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4FF8" w14:textId="5A5B1C8E" w:rsidR="00766638" w:rsidRDefault="0033556C" w:rsidP="0033556C">
      <w:pPr>
        <w:pStyle w:val="NoSpacing"/>
        <w:jc w:val="center"/>
        <w:rPr>
          <w:rFonts w:ascii="Times New Roman" w:hAnsi="Times New Roman" w:cs="Times New Roman"/>
          <w:sz w:val="28"/>
          <w:szCs w:val="28"/>
          <w:u w:val="single"/>
        </w:rPr>
      </w:pPr>
      <w:r w:rsidRPr="005564D4">
        <w:rPr>
          <w:rFonts w:ascii="Times New Roman" w:hAnsi="Times New Roman" w:cs="Times New Roman"/>
          <w:sz w:val="28"/>
          <w:szCs w:val="28"/>
          <w:u w:val="single"/>
        </w:rPr>
        <w:t xml:space="preserve">Minutes of the Prees Parish Council Meeting held on Monday </w:t>
      </w:r>
      <w:r w:rsidR="004A01C3">
        <w:rPr>
          <w:rFonts w:ascii="Times New Roman" w:hAnsi="Times New Roman" w:cs="Times New Roman"/>
          <w:sz w:val="28"/>
          <w:szCs w:val="28"/>
          <w:u w:val="single"/>
        </w:rPr>
        <w:t>15 June</w:t>
      </w:r>
      <w:r w:rsidRPr="005564D4">
        <w:rPr>
          <w:rFonts w:ascii="Times New Roman" w:hAnsi="Times New Roman" w:cs="Times New Roman"/>
          <w:sz w:val="28"/>
          <w:szCs w:val="28"/>
          <w:u w:val="single"/>
        </w:rPr>
        <w:t xml:space="preserve"> 2026 at </w:t>
      </w:r>
    </w:p>
    <w:p w14:paraId="5869700D" w14:textId="7434D564" w:rsidR="009921C1" w:rsidRPr="005564D4" w:rsidRDefault="0033556C" w:rsidP="0033556C">
      <w:pPr>
        <w:pStyle w:val="NoSpacing"/>
        <w:jc w:val="center"/>
        <w:rPr>
          <w:rFonts w:ascii="Times New Roman" w:hAnsi="Times New Roman" w:cs="Times New Roman"/>
          <w:sz w:val="28"/>
          <w:szCs w:val="28"/>
          <w:u w:val="single"/>
        </w:rPr>
      </w:pPr>
      <w:r w:rsidRPr="005564D4">
        <w:rPr>
          <w:rFonts w:ascii="Times New Roman" w:hAnsi="Times New Roman" w:cs="Times New Roman"/>
          <w:sz w:val="28"/>
          <w:szCs w:val="28"/>
          <w:u w:val="single"/>
        </w:rPr>
        <w:t>7</w:t>
      </w:r>
      <w:r w:rsidR="00766638">
        <w:rPr>
          <w:rFonts w:ascii="Times New Roman" w:hAnsi="Times New Roman" w:cs="Times New Roman"/>
          <w:sz w:val="28"/>
          <w:szCs w:val="28"/>
          <w:u w:val="single"/>
        </w:rPr>
        <w:t>.15</w:t>
      </w:r>
      <w:r w:rsidRPr="005564D4">
        <w:rPr>
          <w:rFonts w:ascii="Times New Roman" w:hAnsi="Times New Roman" w:cs="Times New Roman"/>
          <w:sz w:val="28"/>
          <w:szCs w:val="28"/>
          <w:u w:val="single"/>
        </w:rPr>
        <w:t xml:space="preserve"> pm in Prees Village Hall.</w:t>
      </w:r>
    </w:p>
    <w:p w14:paraId="33570D74" w14:textId="77777777" w:rsidR="0033556C" w:rsidRDefault="0033556C" w:rsidP="0033556C">
      <w:pPr>
        <w:pStyle w:val="NoSpacing"/>
        <w:jc w:val="center"/>
        <w:rPr>
          <w:rFonts w:ascii="Times New Roman" w:hAnsi="Times New Roman" w:cs="Times New Roman"/>
          <w:sz w:val="28"/>
          <w:szCs w:val="28"/>
        </w:rPr>
      </w:pPr>
    </w:p>
    <w:p w14:paraId="36559037" w14:textId="05F6A83C" w:rsidR="0033556C" w:rsidRPr="001C6077" w:rsidRDefault="0033556C" w:rsidP="0033556C">
      <w:pPr>
        <w:pStyle w:val="NoSpacing"/>
        <w:rPr>
          <w:rFonts w:ascii="Times New Roman" w:hAnsi="Times New Roman" w:cs="Times New Roman"/>
          <w:sz w:val="24"/>
          <w:szCs w:val="24"/>
        </w:rPr>
      </w:pPr>
      <w:r w:rsidRPr="001C6077">
        <w:rPr>
          <w:rFonts w:ascii="Times New Roman" w:hAnsi="Times New Roman" w:cs="Times New Roman"/>
          <w:sz w:val="24"/>
          <w:szCs w:val="24"/>
        </w:rPr>
        <w:t xml:space="preserve">Present: Cllrs Mrs S Short, Mrs J Catterall, Mrs L Baer, Mrs S Jones, </w:t>
      </w:r>
      <w:r w:rsidR="00C63E55">
        <w:rPr>
          <w:rFonts w:ascii="Times New Roman" w:hAnsi="Times New Roman" w:cs="Times New Roman"/>
          <w:sz w:val="24"/>
          <w:szCs w:val="24"/>
        </w:rPr>
        <w:t>Ms N Young,</w:t>
      </w:r>
      <w:r w:rsidR="00440A80">
        <w:rPr>
          <w:rFonts w:ascii="Times New Roman" w:hAnsi="Times New Roman" w:cs="Times New Roman"/>
          <w:sz w:val="24"/>
          <w:szCs w:val="24"/>
        </w:rPr>
        <w:t xml:space="preserve"> Mrs A Allen,</w:t>
      </w:r>
      <w:r w:rsidR="00C63E55">
        <w:rPr>
          <w:rFonts w:ascii="Times New Roman" w:hAnsi="Times New Roman" w:cs="Times New Roman"/>
          <w:sz w:val="24"/>
          <w:szCs w:val="24"/>
        </w:rPr>
        <w:t xml:space="preserve"> </w:t>
      </w:r>
      <w:r w:rsidRPr="001C6077">
        <w:rPr>
          <w:rFonts w:ascii="Times New Roman" w:hAnsi="Times New Roman" w:cs="Times New Roman"/>
          <w:sz w:val="24"/>
          <w:szCs w:val="24"/>
        </w:rPr>
        <w:t>J Allen, Dr J Redgate</w:t>
      </w:r>
      <w:r w:rsidR="00440A80">
        <w:rPr>
          <w:rFonts w:ascii="Times New Roman" w:hAnsi="Times New Roman" w:cs="Times New Roman"/>
          <w:sz w:val="24"/>
          <w:szCs w:val="24"/>
        </w:rPr>
        <w:t>,</w:t>
      </w:r>
      <w:r w:rsidRPr="001C6077">
        <w:rPr>
          <w:rFonts w:ascii="Times New Roman" w:hAnsi="Times New Roman" w:cs="Times New Roman"/>
          <w:sz w:val="24"/>
          <w:szCs w:val="24"/>
        </w:rPr>
        <w:t xml:space="preserve"> D Pritchard</w:t>
      </w:r>
      <w:r w:rsidR="00440A80">
        <w:rPr>
          <w:rFonts w:ascii="Times New Roman" w:hAnsi="Times New Roman" w:cs="Times New Roman"/>
          <w:sz w:val="24"/>
          <w:szCs w:val="24"/>
        </w:rPr>
        <w:t xml:space="preserve"> and M Myles-Hook.</w:t>
      </w:r>
      <w:r w:rsidR="001C6077" w:rsidRPr="001C6077">
        <w:rPr>
          <w:rFonts w:ascii="Times New Roman" w:hAnsi="Times New Roman" w:cs="Times New Roman"/>
          <w:sz w:val="24"/>
          <w:szCs w:val="24"/>
        </w:rPr>
        <w:t xml:space="preserve">  Also present were Mrs K Sieloff clerk to the PC and </w:t>
      </w:r>
      <w:r w:rsidR="00396666">
        <w:rPr>
          <w:rFonts w:ascii="Times New Roman" w:hAnsi="Times New Roman" w:cs="Times New Roman"/>
          <w:sz w:val="24"/>
          <w:szCs w:val="24"/>
        </w:rPr>
        <w:t>6</w:t>
      </w:r>
      <w:r w:rsidR="001C6077" w:rsidRPr="001C6077">
        <w:rPr>
          <w:rFonts w:ascii="Times New Roman" w:hAnsi="Times New Roman" w:cs="Times New Roman"/>
          <w:sz w:val="24"/>
          <w:szCs w:val="24"/>
        </w:rPr>
        <w:t xml:space="preserve"> members of the Public.</w:t>
      </w:r>
    </w:p>
    <w:p w14:paraId="4F3FD2EF" w14:textId="23E17B7B" w:rsidR="008B55D7" w:rsidRDefault="00351E83" w:rsidP="008B55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w:t>
      </w:r>
      <w:r w:rsidR="006C6563">
        <w:rPr>
          <w:rFonts w:ascii="Times New Roman" w:hAnsi="Times New Roman" w:cs="Times New Roman"/>
          <w:b/>
          <w:bCs/>
          <w:sz w:val="24"/>
          <w:szCs w:val="24"/>
        </w:rPr>
        <w:t>85</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8B55D7" w:rsidRPr="00646684">
        <w:rPr>
          <w:rFonts w:ascii="Times New Roman" w:hAnsi="Times New Roman" w:cs="Times New Roman"/>
          <w:b/>
          <w:bCs/>
          <w:sz w:val="24"/>
          <w:szCs w:val="24"/>
        </w:rPr>
        <w:t>Public</w:t>
      </w:r>
      <w:proofErr w:type="gramEnd"/>
      <w:r w:rsidR="008B55D7" w:rsidRPr="00646684">
        <w:rPr>
          <w:rFonts w:ascii="Times New Roman" w:hAnsi="Times New Roman" w:cs="Times New Roman"/>
          <w:b/>
          <w:bCs/>
          <w:sz w:val="24"/>
          <w:szCs w:val="24"/>
        </w:rPr>
        <w:t xml:space="preserve"> Session</w:t>
      </w:r>
      <w:r w:rsidR="00F17ECE">
        <w:rPr>
          <w:rFonts w:ascii="Times New Roman" w:hAnsi="Times New Roman" w:cs="Times New Roman"/>
          <w:b/>
          <w:bCs/>
          <w:sz w:val="24"/>
          <w:szCs w:val="24"/>
        </w:rPr>
        <w:t xml:space="preserve">.  </w:t>
      </w:r>
    </w:p>
    <w:p w14:paraId="01E72E4A" w14:textId="6D135390" w:rsidR="00F17ECE" w:rsidRPr="00F17ECE" w:rsidRDefault="00F17ECE"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Residents from Mercian Place attended to support their concerns about electricity provision set out in a letter previously circulated to all Parish Cllrs.</w:t>
      </w:r>
    </w:p>
    <w:p w14:paraId="5E8BEB98" w14:textId="11980610" w:rsidR="008B55D7" w:rsidRPr="00C63E55" w:rsidRDefault="00351E83" w:rsidP="008B55D7">
      <w:pPr>
        <w:pStyle w:val="NoSpacing"/>
        <w:rPr>
          <w:rFonts w:ascii="Times New Roman" w:hAnsi="Times New Roman" w:cs="Times New Roman"/>
          <w:sz w:val="24"/>
          <w:szCs w:val="24"/>
        </w:rPr>
      </w:pPr>
      <w:r>
        <w:rPr>
          <w:rFonts w:ascii="Times New Roman" w:hAnsi="Times New Roman" w:cs="Times New Roman"/>
          <w:b/>
          <w:bCs/>
          <w:sz w:val="24"/>
          <w:szCs w:val="24"/>
        </w:rPr>
        <w:t>0</w:t>
      </w:r>
      <w:r w:rsidR="006C6563">
        <w:rPr>
          <w:rFonts w:ascii="Times New Roman" w:hAnsi="Times New Roman" w:cs="Times New Roman"/>
          <w:b/>
          <w:bCs/>
          <w:sz w:val="24"/>
          <w:szCs w:val="24"/>
        </w:rPr>
        <w:t>86</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Apologies</w:t>
      </w:r>
      <w:proofErr w:type="gramEnd"/>
      <w:r w:rsidR="00C63E55">
        <w:rPr>
          <w:rFonts w:ascii="Times New Roman" w:hAnsi="Times New Roman" w:cs="Times New Roman"/>
          <w:b/>
          <w:bCs/>
          <w:sz w:val="24"/>
          <w:szCs w:val="24"/>
        </w:rPr>
        <w:t xml:space="preserve">  </w:t>
      </w:r>
      <w:r w:rsidR="00C63E55">
        <w:rPr>
          <w:rFonts w:ascii="Times New Roman" w:hAnsi="Times New Roman" w:cs="Times New Roman"/>
          <w:sz w:val="24"/>
          <w:szCs w:val="24"/>
        </w:rPr>
        <w:t>were received from Cllrs Mrs B Finch, Mrs J Platt and T Nield.</w:t>
      </w:r>
    </w:p>
    <w:p w14:paraId="43412601" w14:textId="712ED6DA" w:rsidR="001C6077" w:rsidRDefault="001C6077" w:rsidP="008B55D7">
      <w:pPr>
        <w:pStyle w:val="NoSpacing"/>
        <w:rPr>
          <w:rFonts w:ascii="Times New Roman" w:hAnsi="Times New Roman" w:cs="Times New Roman"/>
          <w:sz w:val="24"/>
          <w:szCs w:val="24"/>
        </w:rPr>
      </w:pPr>
      <w:r>
        <w:rPr>
          <w:rFonts w:ascii="Times New Roman" w:hAnsi="Times New Roman" w:cs="Times New Roman"/>
          <w:sz w:val="24"/>
          <w:szCs w:val="24"/>
        </w:rPr>
        <w:t>Received from</w:t>
      </w:r>
    </w:p>
    <w:p w14:paraId="38DA1F14" w14:textId="084109F7" w:rsidR="008B55D7" w:rsidRPr="001C6077" w:rsidRDefault="00351E83" w:rsidP="008B55D7">
      <w:pPr>
        <w:pStyle w:val="NoSpacing"/>
        <w:rPr>
          <w:rFonts w:ascii="Times New Roman" w:hAnsi="Times New Roman" w:cs="Times New Roman"/>
          <w:sz w:val="24"/>
          <w:szCs w:val="24"/>
        </w:rPr>
      </w:pPr>
      <w:r>
        <w:rPr>
          <w:rFonts w:ascii="Times New Roman" w:hAnsi="Times New Roman" w:cs="Times New Roman"/>
          <w:b/>
          <w:bCs/>
          <w:sz w:val="24"/>
          <w:szCs w:val="24"/>
        </w:rPr>
        <w:t>0</w:t>
      </w:r>
      <w:r w:rsidR="006C6563">
        <w:rPr>
          <w:rFonts w:ascii="Times New Roman" w:hAnsi="Times New Roman" w:cs="Times New Roman"/>
          <w:b/>
          <w:bCs/>
          <w:sz w:val="24"/>
          <w:szCs w:val="24"/>
        </w:rPr>
        <w:t>87</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For</w:t>
      </w:r>
      <w:proofErr w:type="gramEnd"/>
      <w:r w:rsidR="008B55D7" w:rsidRPr="006A2EE0">
        <w:rPr>
          <w:rFonts w:ascii="Times New Roman" w:hAnsi="Times New Roman" w:cs="Times New Roman"/>
          <w:b/>
          <w:bCs/>
          <w:sz w:val="24"/>
          <w:szCs w:val="24"/>
        </w:rPr>
        <w:t xml:space="preserve"> Members to disclose </w:t>
      </w:r>
      <w:r w:rsidR="008B55D7" w:rsidRPr="006A2EE0">
        <w:rPr>
          <w:rFonts w:ascii="Times New Roman" w:hAnsi="Times New Roman" w:cs="Times New Roman"/>
          <w:b/>
          <w:bCs/>
          <w:iCs/>
          <w:sz w:val="24"/>
          <w:szCs w:val="24"/>
        </w:rPr>
        <w:t xml:space="preserve">Pecuniary/Non-Pecuniary </w:t>
      </w:r>
      <w:r w:rsidR="008B55D7" w:rsidRPr="006A2EE0">
        <w:rPr>
          <w:rFonts w:ascii="Times New Roman" w:hAnsi="Times New Roman" w:cs="Times New Roman"/>
          <w:b/>
          <w:bCs/>
          <w:sz w:val="24"/>
          <w:szCs w:val="24"/>
        </w:rPr>
        <w:t>interests</w:t>
      </w:r>
      <w:r w:rsidR="008B55D7" w:rsidRPr="006A2EE0">
        <w:rPr>
          <w:rFonts w:ascii="Times New Roman" w:hAnsi="Times New Roman" w:cs="Times New Roman"/>
          <w:sz w:val="24"/>
          <w:szCs w:val="24"/>
        </w:rPr>
        <w:t xml:space="preserve"> in items on this agenda</w:t>
      </w:r>
      <w:r w:rsidR="008B55D7" w:rsidRPr="006A2EE0">
        <w:rPr>
          <w:sz w:val="24"/>
          <w:szCs w:val="24"/>
        </w:rPr>
        <w:t xml:space="preserve">. </w:t>
      </w:r>
    </w:p>
    <w:p w14:paraId="3147F9A6" w14:textId="1FC16ABB" w:rsidR="001C6077" w:rsidRPr="006A2EE0" w:rsidRDefault="001C6077" w:rsidP="008B55D7">
      <w:pPr>
        <w:pStyle w:val="NoSpacing"/>
        <w:rPr>
          <w:sz w:val="24"/>
          <w:szCs w:val="24"/>
        </w:rPr>
      </w:pPr>
      <w:r w:rsidRPr="001C6077">
        <w:rPr>
          <w:rFonts w:ascii="Times New Roman" w:hAnsi="Times New Roman" w:cs="Times New Roman"/>
          <w:sz w:val="24"/>
          <w:szCs w:val="24"/>
        </w:rPr>
        <w:t>None were declared</w:t>
      </w:r>
      <w:r>
        <w:rPr>
          <w:sz w:val="24"/>
          <w:szCs w:val="24"/>
        </w:rPr>
        <w:t>.</w:t>
      </w:r>
    </w:p>
    <w:p w14:paraId="6995DB81" w14:textId="1984D1E7" w:rsidR="001C6077" w:rsidRPr="006A2EE0" w:rsidRDefault="00351E83" w:rsidP="008B55D7">
      <w:pPr>
        <w:pStyle w:val="NoSpacing"/>
        <w:rPr>
          <w:rFonts w:ascii="Times New Roman" w:hAnsi="Times New Roman" w:cs="Times New Roman"/>
          <w:sz w:val="24"/>
          <w:szCs w:val="24"/>
        </w:rPr>
      </w:pPr>
      <w:r>
        <w:rPr>
          <w:rFonts w:ascii="Times New Roman" w:hAnsi="Times New Roman" w:cs="Times New Roman"/>
          <w:b/>
          <w:bCs/>
          <w:sz w:val="24"/>
          <w:szCs w:val="24"/>
        </w:rPr>
        <w:t>0</w:t>
      </w:r>
      <w:r w:rsidR="006C6563">
        <w:rPr>
          <w:rFonts w:ascii="Times New Roman" w:hAnsi="Times New Roman" w:cs="Times New Roman"/>
          <w:b/>
          <w:bCs/>
          <w:sz w:val="24"/>
          <w:szCs w:val="24"/>
        </w:rPr>
        <w:t>88</w:t>
      </w:r>
      <w:r>
        <w:rPr>
          <w:rFonts w:ascii="Times New Roman" w:hAnsi="Times New Roman" w:cs="Times New Roman"/>
          <w:b/>
          <w:bCs/>
          <w:sz w:val="24"/>
          <w:szCs w:val="24"/>
        </w:rPr>
        <w:t>/</w:t>
      </w:r>
      <w:proofErr w:type="gramStart"/>
      <w:r>
        <w:rPr>
          <w:rFonts w:ascii="Times New Roman" w:hAnsi="Times New Roman" w:cs="Times New Roman"/>
          <w:b/>
          <w:bCs/>
          <w:sz w:val="24"/>
          <w:szCs w:val="24"/>
        </w:rPr>
        <w:t>26</w:t>
      </w:r>
      <w:r w:rsidR="00A96F4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B55D7" w:rsidRPr="006A2EE0">
        <w:rPr>
          <w:rFonts w:ascii="Times New Roman" w:hAnsi="Times New Roman" w:cs="Times New Roman"/>
          <w:b/>
          <w:bCs/>
          <w:sz w:val="24"/>
          <w:szCs w:val="24"/>
        </w:rPr>
        <w:t>Minutes</w:t>
      </w:r>
      <w:proofErr w:type="gramEnd"/>
      <w:r w:rsidR="008B55D7" w:rsidRPr="006A2EE0">
        <w:rPr>
          <w:rFonts w:ascii="Times New Roman" w:hAnsi="Times New Roman" w:cs="Times New Roman"/>
          <w:sz w:val="24"/>
          <w:szCs w:val="24"/>
        </w:rPr>
        <w:t xml:space="preserve"> of the</w:t>
      </w:r>
      <w:r w:rsidR="005A1F99">
        <w:rPr>
          <w:rFonts w:ascii="Times New Roman" w:hAnsi="Times New Roman" w:cs="Times New Roman"/>
          <w:sz w:val="24"/>
          <w:szCs w:val="24"/>
        </w:rPr>
        <w:t xml:space="preserve"> </w:t>
      </w:r>
      <w:r w:rsidR="00D661EE">
        <w:rPr>
          <w:rFonts w:ascii="Times New Roman" w:hAnsi="Times New Roman" w:cs="Times New Roman"/>
          <w:sz w:val="24"/>
          <w:szCs w:val="24"/>
        </w:rPr>
        <w:t xml:space="preserve">Annual </w:t>
      </w:r>
      <w:r w:rsidR="008B55D7" w:rsidRPr="006A2EE0">
        <w:rPr>
          <w:rFonts w:ascii="Times New Roman" w:hAnsi="Times New Roman" w:cs="Times New Roman"/>
          <w:sz w:val="24"/>
          <w:szCs w:val="24"/>
        </w:rPr>
        <w:t>Parish Council Meeting held on</w:t>
      </w:r>
      <w:r w:rsidR="003440C3">
        <w:rPr>
          <w:rFonts w:ascii="Times New Roman" w:hAnsi="Times New Roman" w:cs="Times New Roman"/>
          <w:sz w:val="24"/>
          <w:szCs w:val="24"/>
        </w:rPr>
        <w:t xml:space="preserve"> </w:t>
      </w:r>
      <w:r w:rsidR="00D661EE">
        <w:rPr>
          <w:rFonts w:ascii="Times New Roman" w:hAnsi="Times New Roman" w:cs="Times New Roman"/>
          <w:sz w:val="24"/>
          <w:szCs w:val="24"/>
        </w:rPr>
        <w:t xml:space="preserve">May 18 </w:t>
      </w:r>
      <w:r w:rsidR="004946A7">
        <w:rPr>
          <w:rFonts w:ascii="Times New Roman" w:hAnsi="Times New Roman" w:cs="Times New Roman"/>
          <w:sz w:val="24"/>
          <w:szCs w:val="24"/>
        </w:rPr>
        <w:t>202</w:t>
      </w:r>
      <w:r w:rsidR="004630F2">
        <w:rPr>
          <w:rFonts w:ascii="Times New Roman" w:hAnsi="Times New Roman" w:cs="Times New Roman"/>
          <w:sz w:val="24"/>
          <w:szCs w:val="24"/>
        </w:rPr>
        <w:t>6</w:t>
      </w:r>
      <w:r w:rsidR="008B55D7" w:rsidRPr="006A2EE0">
        <w:rPr>
          <w:rFonts w:ascii="Times New Roman" w:hAnsi="Times New Roman" w:cs="Times New Roman"/>
          <w:sz w:val="24"/>
          <w:szCs w:val="24"/>
        </w:rPr>
        <w:t xml:space="preserve"> (previously circulated.)</w:t>
      </w:r>
      <w:r w:rsidR="00D661EE">
        <w:rPr>
          <w:rFonts w:ascii="Times New Roman" w:hAnsi="Times New Roman" w:cs="Times New Roman"/>
          <w:sz w:val="24"/>
          <w:szCs w:val="24"/>
        </w:rPr>
        <w:t xml:space="preserve">  </w:t>
      </w:r>
      <w:r w:rsidR="00F17ECE">
        <w:rPr>
          <w:rFonts w:ascii="Times New Roman" w:hAnsi="Times New Roman" w:cs="Times New Roman"/>
          <w:sz w:val="24"/>
          <w:szCs w:val="24"/>
        </w:rPr>
        <w:t>These were agreed to be a true record.  Cllr Mrs A Allen proposed that they be signed and this was seconded by Cllr D Pritchard.  All were in favour.</w:t>
      </w:r>
    </w:p>
    <w:p w14:paraId="5D658716" w14:textId="4DDE5A20" w:rsidR="001C6077" w:rsidRDefault="00351E83" w:rsidP="00D75B02">
      <w:pPr>
        <w:pStyle w:val="NoSpacing"/>
        <w:rPr>
          <w:rFonts w:ascii="Times New Roman" w:hAnsi="Times New Roman" w:cs="Times New Roman"/>
          <w:sz w:val="24"/>
          <w:szCs w:val="24"/>
        </w:rPr>
      </w:pPr>
      <w:r>
        <w:rPr>
          <w:rFonts w:ascii="Times New Roman" w:hAnsi="Times New Roman" w:cs="Times New Roman"/>
          <w:b/>
          <w:bCs/>
          <w:sz w:val="24"/>
          <w:szCs w:val="24"/>
        </w:rPr>
        <w:t>0</w:t>
      </w:r>
      <w:r w:rsidR="006C6563">
        <w:rPr>
          <w:rFonts w:ascii="Times New Roman" w:hAnsi="Times New Roman" w:cs="Times New Roman"/>
          <w:b/>
          <w:bCs/>
          <w:sz w:val="24"/>
          <w:szCs w:val="24"/>
        </w:rPr>
        <w:t>89</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Actions</w:t>
      </w:r>
      <w:proofErr w:type="gramEnd"/>
      <w:r w:rsidR="008B55D7" w:rsidRPr="006A2EE0">
        <w:rPr>
          <w:rFonts w:ascii="Times New Roman" w:hAnsi="Times New Roman" w:cs="Times New Roman"/>
          <w:b/>
          <w:bCs/>
          <w:sz w:val="24"/>
          <w:szCs w:val="24"/>
        </w:rPr>
        <w:t xml:space="preserve"> arising from the Minutes</w:t>
      </w:r>
      <w:r w:rsidR="008B55D7" w:rsidRPr="006A2EE0">
        <w:rPr>
          <w:rFonts w:ascii="Times New Roman" w:hAnsi="Times New Roman" w:cs="Times New Roman"/>
          <w:sz w:val="24"/>
          <w:szCs w:val="24"/>
        </w:rPr>
        <w:t xml:space="preserve"> (which are not included on the</w:t>
      </w:r>
      <w:r w:rsidR="00B665A4">
        <w:rPr>
          <w:rFonts w:ascii="Times New Roman" w:hAnsi="Times New Roman" w:cs="Times New Roman"/>
          <w:sz w:val="24"/>
          <w:szCs w:val="24"/>
        </w:rPr>
        <w:t xml:space="preserve"> </w:t>
      </w:r>
      <w:proofErr w:type="gramStart"/>
      <w:r w:rsidR="008B55D7" w:rsidRPr="006A2EE0">
        <w:rPr>
          <w:rFonts w:ascii="Times New Roman" w:hAnsi="Times New Roman" w:cs="Times New Roman"/>
          <w:sz w:val="24"/>
          <w:szCs w:val="24"/>
        </w:rPr>
        <w:t>Agenda</w:t>
      </w:r>
      <w:proofErr w:type="gramEnd"/>
      <w:r w:rsidR="008B55D7" w:rsidRPr="006A2EE0">
        <w:rPr>
          <w:rFonts w:ascii="Times New Roman" w:hAnsi="Times New Roman" w:cs="Times New Roman"/>
          <w:sz w:val="24"/>
          <w:szCs w:val="24"/>
        </w:rPr>
        <w:t>.)</w:t>
      </w:r>
    </w:p>
    <w:p w14:paraId="7C0C2C4A" w14:textId="11979B56" w:rsidR="00F17ECE" w:rsidRPr="00D75B02" w:rsidRDefault="00F17ECE" w:rsidP="00D75B02">
      <w:pPr>
        <w:pStyle w:val="NoSpacing"/>
        <w:rPr>
          <w:rFonts w:ascii="Times New Roman" w:hAnsi="Times New Roman" w:cs="Times New Roman"/>
          <w:sz w:val="24"/>
          <w:szCs w:val="24"/>
        </w:rPr>
      </w:pPr>
      <w:r>
        <w:rPr>
          <w:rFonts w:ascii="Times New Roman" w:hAnsi="Times New Roman" w:cs="Times New Roman"/>
          <w:sz w:val="24"/>
          <w:szCs w:val="24"/>
        </w:rPr>
        <w:t>The clerk confirmed she had been in contact with the owner of Lilac House Farm on Whitchurch Road who had taken action to resolve the issues raised.</w:t>
      </w:r>
    </w:p>
    <w:p w14:paraId="4458E289" w14:textId="503C648D" w:rsidR="002573C2" w:rsidRDefault="00351E83" w:rsidP="00B1190B">
      <w:pPr>
        <w:pStyle w:val="NoSpacing"/>
        <w:rPr>
          <w:rFonts w:ascii="Times New Roman" w:hAnsi="Times New Roman" w:cs="Times New Roman"/>
          <w:b/>
          <w:bCs/>
          <w:sz w:val="24"/>
          <w:szCs w:val="24"/>
        </w:rPr>
      </w:pPr>
      <w:r>
        <w:rPr>
          <w:rFonts w:ascii="Times New Roman" w:hAnsi="Times New Roman" w:cs="Times New Roman"/>
          <w:b/>
          <w:bCs/>
          <w:sz w:val="24"/>
          <w:szCs w:val="24"/>
        </w:rPr>
        <w:t>0</w:t>
      </w:r>
      <w:r w:rsidR="00D661EE">
        <w:rPr>
          <w:rFonts w:ascii="Times New Roman" w:hAnsi="Times New Roman" w:cs="Times New Roman"/>
          <w:b/>
          <w:bCs/>
          <w:sz w:val="24"/>
          <w:szCs w:val="24"/>
        </w:rPr>
        <w:t>90</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Community</w:t>
      </w:r>
      <w:proofErr w:type="gramEnd"/>
      <w:r w:rsidR="008B55D7" w:rsidRPr="006A2EE0">
        <w:rPr>
          <w:rFonts w:ascii="Times New Roman" w:hAnsi="Times New Roman" w:cs="Times New Roman"/>
          <w:b/>
          <w:bCs/>
          <w:sz w:val="24"/>
          <w:szCs w:val="24"/>
        </w:rPr>
        <w:t xml:space="preserve"> Policing </w:t>
      </w:r>
      <w:r w:rsidR="00750AFE">
        <w:rPr>
          <w:rFonts w:ascii="Times New Roman" w:hAnsi="Times New Roman" w:cs="Times New Roman"/>
          <w:b/>
          <w:bCs/>
          <w:sz w:val="24"/>
          <w:szCs w:val="24"/>
        </w:rPr>
        <w:t>Matter</w:t>
      </w:r>
      <w:r w:rsidR="00B1190B">
        <w:rPr>
          <w:rFonts w:ascii="Times New Roman" w:hAnsi="Times New Roman" w:cs="Times New Roman"/>
          <w:b/>
          <w:bCs/>
          <w:sz w:val="24"/>
          <w:szCs w:val="24"/>
        </w:rPr>
        <w:t>s</w:t>
      </w:r>
      <w:r w:rsidR="008E249E">
        <w:rPr>
          <w:rFonts w:ascii="Times New Roman" w:hAnsi="Times New Roman" w:cs="Times New Roman"/>
          <w:b/>
          <w:bCs/>
          <w:sz w:val="24"/>
          <w:szCs w:val="24"/>
        </w:rPr>
        <w:t>.</w:t>
      </w:r>
      <w:r w:rsidR="001C6077">
        <w:rPr>
          <w:rFonts w:ascii="Times New Roman" w:hAnsi="Times New Roman" w:cs="Times New Roman"/>
          <w:b/>
          <w:bCs/>
          <w:sz w:val="24"/>
          <w:szCs w:val="24"/>
        </w:rPr>
        <w:t xml:space="preserve"> </w:t>
      </w:r>
    </w:p>
    <w:p w14:paraId="355A8E4B" w14:textId="5972ACFD" w:rsidR="00F17ECE" w:rsidRDefault="00F17ECE" w:rsidP="00B1190B">
      <w:pPr>
        <w:pStyle w:val="NoSpacing"/>
        <w:rPr>
          <w:rFonts w:ascii="Times New Roman" w:hAnsi="Times New Roman" w:cs="Times New Roman"/>
          <w:sz w:val="24"/>
          <w:szCs w:val="24"/>
        </w:rPr>
      </w:pPr>
      <w:r w:rsidRPr="00F17ECE">
        <w:rPr>
          <w:rFonts w:ascii="Times New Roman" w:hAnsi="Times New Roman" w:cs="Times New Roman"/>
          <w:sz w:val="24"/>
          <w:szCs w:val="24"/>
        </w:rPr>
        <w:t>PCSO Lee Durrant</w:t>
      </w:r>
      <w:r>
        <w:rPr>
          <w:rFonts w:ascii="Times New Roman" w:hAnsi="Times New Roman" w:cs="Times New Roman"/>
          <w:sz w:val="24"/>
          <w:szCs w:val="24"/>
        </w:rPr>
        <w:t>, new to our area, attended and provided a summary of incidents reported to the Police in the 3 months to 10 June 2026 for the area SY13 2. These were as follows:</w:t>
      </w:r>
    </w:p>
    <w:p w14:paraId="3E5AB15F" w14:textId="34F38875" w:rsidR="00F17ECE" w:rsidRDefault="00F17ECE" w:rsidP="00B1190B">
      <w:pPr>
        <w:pStyle w:val="NoSpacing"/>
        <w:rPr>
          <w:rFonts w:ascii="Times New Roman" w:hAnsi="Times New Roman" w:cs="Times New Roman"/>
          <w:sz w:val="24"/>
          <w:szCs w:val="24"/>
        </w:rPr>
      </w:pPr>
      <w:r>
        <w:rPr>
          <w:rFonts w:ascii="Times New Roman" w:hAnsi="Times New Roman" w:cs="Times New Roman"/>
          <w:sz w:val="24"/>
          <w:szCs w:val="24"/>
        </w:rPr>
        <w:t>Traffic and Highway related: 19incidents = 51%</w:t>
      </w:r>
    </w:p>
    <w:p w14:paraId="21024012" w14:textId="7DC6C34C" w:rsidR="00F17ECE" w:rsidRDefault="00F17ECE" w:rsidP="00B1190B">
      <w:pPr>
        <w:pStyle w:val="NoSpacing"/>
        <w:rPr>
          <w:rFonts w:ascii="Times New Roman" w:hAnsi="Times New Roman" w:cs="Times New Roman"/>
          <w:sz w:val="24"/>
          <w:szCs w:val="24"/>
        </w:rPr>
      </w:pPr>
      <w:r>
        <w:rPr>
          <w:rFonts w:ascii="Times New Roman" w:hAnsi="Times New Roman" w:cs="Times New Roman"/>
          <w:sz w:val="24"/>
          <w:szCs w:val="24"/>
        </w:rPr>
        <w:t>Burglary: 6 incidents = 16%</w:t>
      </w:r>
    </w:p>
    <w:p w14:paraId="0C198240" w14:textId="46529396" w:rsidR="00F17ECE" w:rsidRDefault="00F17ECE" w:rsidP="00B1190B">
      <w:pPr>
        <w:pStyle w:val="NoSpacing"/>
        <w:rPr>
          <w:rFonts w:ascii="Times New Roman" w:hAnsi="Times New Roman" w:cs="Times New Roman"/>
          <w:sz w:val="24"/>
          <w:szCs w:val="24"/>
        </w:rPr>
      </w:pPr>
      <w:r>
        <w:rPr>
          <w:rFonts w:ascii="Times New Roman" w:hAnsi="Times New Roman" w:cs="Times New Roman"/>
          <w:sz w:val="24"/>
          <w:szCs w:val="24"/>
        </w:rPr>
        <w:t>Concern for safety: 4 incidents = 11%</w:t>
      </w:r>
    </w:p>
    <w:p w14:paraId="113C0C9D" w14:textId="70EDC8AC" w:rsidR="00F17ECE" w:rsidRDefault="00F17ECE" w:rsidP="00B1190B">
      <w:pPr>
        <w:pStyle w:val="NoSpacing"/>
        <w:rPr>
          <w:rFonts w:ascii="Times New Roman" w:hAnsi="Times New Roman" w:cs="Times New Roman"/>
          <w:sz w:val="24"/>
          <w:szCs w:val="24"/>
        </w:rPr>
      </w:pPr>
      <w:r>
        <w:rPr>
          <w:rFonts w:ascii="Times New Roman" w:hAnsi="Times New Roman" w:cs="Times New Roman"/>
          <w:sz w:val="24"/>
          <w:szCs w:val="24"/>
        </w:rPr>
        <w:t>Robbery/shop-lifting/theft/making off: 3 incidents = 8%</w:t>
      </w:r>
    </w:p>
    <w:p w14:paraId="256630DE" w14:textId="49C019AA" w:rsidR="00F17ECE" w:rsidRDefault="00F17ECE" w:rsidP="00B1190B">
      <w:pPr>
        <w:pStyle w:val="NoSpacing"/>
        <w:rPr>
          <w:rFonts w:ascii="Times New Roman" w:hAnsi="Times New Roman" w:cs="Times New Roman"/>
          <w:sz w:val="24"/>
          <w:szCs w:val="24"/>
        </w:rPr>
      </w:pPr>
      <w:r>
        <w:rPr>
          <w:rFonts w:ascii="Times New Roman" w:hAnsi="Times New Roman" w:cs="Times New Roman"/>
          <w:sz w:val="24"/>
          <w:szCs w:val="24"/>
        </w:rPr>
        <w:t>Suspicious circumstances: 3 = 8%</w:t>
      </w:r>
    </w:p>
    <w:p w14:paraId="09FDE382" w14:textId="13A2DD38" w:rsidR="00F17ECE" w:rsidRDefault="00F17ECE" w:rsidP="00B1190B">
      <w:pPr>
        <w:pStyle w:val="NoSpacing"/>
        <w:rPr>
          <w:rFonts w:ascii="Times New Roman" w:hAnsi="Times New Roman" w:cs="Times New Roman"/>
          <w:sz w:val="24"/>
          <w:szCs w:val="24"/>
        </w:rPr>
      </w:pPr>
      <w:r>
        <w:rPr>
          <w:rFonts w:ascii="Times New Roman" w:hAnsi="Times New Roman" w:cs="Times New Roman"/>
          <w:sz w:val="24"/>
          <w:szCs w:val="24"/>
        </w:rPr>
        <w:t>Anti-social behaviour: 2 = 6%</w:t>
      </w:r>
    </w:p>
    <w:p w14:paraId="3C49494C" w14:textId="202E8500" w:rsidR="002146D1" w:rsidRPr="005D70DD" w:rsidRDefault="00B50E83" w:rsidP="002146D1">
      <w:pPr>
        <w:pStyle w:val="NoSpacing"/>
        <w:rPr>
          <w:rFonts w:ascii="Times New Roman" w:hAnsi="Times New Roman" w:cs="Times New Roman"/>
          <w:sz w:val="24"/>
          <w:szCs w:val="24"/>
        </w:rPr>
      </w:pPr>
      <w:r>
        <w:rPr>
          <w:rFonts w:ascii="Times New Roman" w:hAnsi="Times New Roman" w:cs="Times New Roman"/>
          <w:sz w:val="24"/>
          <w:szCs w:val="24"/>
        </w:rPr>
        <w:t xml:space="preserve">In response to a question, PCSO Durrant explained that a burglary involves breaking and entering.  </w:t>
      </w:r>
      <w:r w:rsidR="00351E83" w:rsidRPr="004B4947">
        <w:rPr>
          <w:rFonts w:ascii="Times New Roman" w:hAnsi="Times New Roman" w:cs="Times New Roman"/>
          <w:b/>
          <w:bCs/>
          <w:sz w:val="24"/>
          <w:szCs w:val="24"/>
        </w:rPr>
        <w:t>0</w:t>
      </w:r>
      <w:r w:rsidR="00D661EE">
        <w:rPr>
          <w:rFonts w:ascii="Times New Roman" w:hAnsi="Times New Roman" w:cs="Times New Roman"/>
          <w:b/>
          <w:bCs/>
          <w:sz w:val="24"/>
          <w:szCs w:val="24"/>
        </w:rPr>
        <w:t>91</w:t>
      </w:r>
      <w:r w:rsidR="00351E83" w:rsidRPr="004B4947">
        <w:rPr>
          <w:rFonts w:ascii="Times New Roman" w:hAnsi="Times New Roman" w:cs="Times New Roman"/>
          <w:b/>
          <w:bCs/>
          <w:sz w:val="24"/>
          <w:szCs w:val="24"/>
        </w:rPr>
        <w:t>/</w:t>
      </w:r>
      <w:proofErr w:type="gramStart"/>
      <w:r w:rsidR="00351E83" w:rsidRPr="004B4947">
        <w:rPr>
          <w:rFonts w:ascii="Times New Roman" w:hAnsi="Times New Roman" w:cs="Times New Roman"/>
          <w:b/>
          <w:bCs/>
          <w:sz w:val="24"/>
          <w:szCs w:val="24"/>
        </w:rPr>
        <w:t xml:space="preserve">26  </w:t>
      </w:r>
      <w:r w:rsidR="002146D1" w:rsidRPr="004B4947">
        <w:rPr>
          <w:rFonts w:ascii="Times New Roman" w:hAnsi="Times New Roman" w:cs="Times New Roman"/>
          <w:b/>
          <w:bCs/>
          <w:sz w:val="24"/>
          <w:szCs w:val="24"/>
        </w:rPr>
        <w:t>Shropshire</w:t>
      </w:r>
      <w:proofErr w:type="gramEnd"/>
      <w:r w:rsidR="002146D1" w:rsidRPr="004B4947">
        <w:rPr>
          <w:rFonts w:ascii="Times New Roman" w:hAnsi="Times New Roman" w:cs="Times New Roman"/>
          <w:b/>
          <w:bCs/>
          <w:sz w:val="24"/>
          <w:szCs w:val="24"/>
        </w:rPr>
        <w:t xml:space="preserve"> Council Report.  (Previously circulated</w:t>
      </w:r>
      <w:r w:rsidR="005D70DD">
        <w:rPr>
          <w:rFonts w:ascii="Times New Roman" w:hAnsi="Times New Roman" w:cs="Times New Roman"/>
          <w:b/>
          <w:bCs/>
          <w:sz w:val="24"/>
          <w:szCs w:val="24"/>
        </w:rPr>
        <w:t xml:space="preserve"> and available in full on the Parish Council website.)</w:t>
      </w:r>
    </w:p>
    <w:p w14:paraId="2FD5D14B" w14:textId="77777777" w:rsidR="00326B38" w:rsidRDefault="008807DD" w:rsidP="00785746">
      <w:pPr>
        <w:pStyle w:val="NoSpacing"/>
        <w:numPr>
          <w:ilvl w:val="0"/>
          <w:numId w:val="46"/>
        </w:numPr>
        <w:rPr>
          <w:rFonts w:ascii="Times New Roman" w:hAnsi="Times New Roman" w:cs="Times New Roman"/>
          <w:sz w:val="24"/>
          <w:szCs w:val="24"/>
        </w:rPr>
      </w:pPr>
      <w:r w:rsidRPr="005D70DD">
        <w:rPr>
          <w:rFonts w:ascii="Times New Roman" w:hAnsi="Times New Roman" w:cs="Times New Roman"/>
          <w:sz w:val="24"/>
          <w:szCs w:val="24"/>
        </w:rPr>
        <w:t>Cllr Malcolm Myles-Hook reported that the financial situation at Shropshire Council had stabilised slightly in that expenditure in February and March was on-Budget.  He also reported that SC’s application to the Government</w:t>
      </w:r>
      <w:r>
        <w:rPr>
          <w:rFonts w:ascii="Times New Roman" w:hAnsi="Times New Roman" w:cs="Times New Roman"/>
          <w:sz w:val="24"/>
          <w:szCs w:val="24"/>
        </w:rPr>
        <w:t xml:space="preserve"> for Exceptional Financial Support (one of 55 Councils so doing) was reduced from 71m to 61m.</w:t>
      </w:r>
      <w:r w:rsidR="005D70DD">
        <w:rPr>
          <w:rFonts w:ascii="Times New Roman" w:hAnsi="Times New Roman" w:cs="Times New Roman"/>
          <w:sz w:val="24"/>
          <w:szCs w:val="24"/>
        </w:rPr>
        <w:t xml:space="preserve">  </w:t>
      </w:r>
    </w:p>
    <w:p w14:paraId="51F021CD" w14:textId="105DA1DB" w:rsidR="008807DD" w:rsidRDefault="005D70DD" w:rsidP="00785746">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He reported</w:t>
      </w:r>
      <w:r w:rsidR="00326B38">
        <w:rPr>
          <w:rFonts w:ascii="Times New Roman" w:hAnsi="Times New Roman" w:cs="Times New Roman"/>
          <w:sz w:val="24"/>
          <w:szCs w:val="24"/>
        </w:rPr>
        <w:t xml:space="preserve"> that the scoping consultation concerning SC’s new Local Plan</w:t>
      </w:r>
      <w:r w:rsidR="00622F1E">
        <w:rPr>
          <w:rFonts w:ascii="Times New Roman" w:hAnsi="Times New Roman" w:cs="Times New Roman"/>
          <w:sz w:val="24"/>
          <w:szCs w:val="24"/>
        </w:rPr>
        <w:t xml:space="preserve"> for the period to 2045</w:t>
      </w:r>
      <w:r w:rsidR="00326B38">
        <w:rPr>
          <w:rFonts w:ascii="Times New Roman" w:hAnsi="Times New Roman" w:cs="Times New Roman"/>
          <w:sz w:val="24"/>
          <w:szCs w:val="24"/>
        </w:rPr>
        <w:t xml:space="preserve"> will run until 15 July 2026.  This seeks input on vision, priorities and key issues for the County.</w:t>
      </w:r>
    </w:p>
    <w:p w14:paraId="5FD00D02" w14:textId="47A7536F" w:rsidR="00326B38" w:rsidRPr="008807DD" w:rsidRDefault="00326B38" w:rsidP="00785746">
      <w:pPr>
        <w:pStyle w:val="NoSpacing"/>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He noted that </w:t>
      </w:r>
      <w:r w:rsidR="00294E91">
        <w:rPr>
          <w:rFonts w:ascii="Times New Roman" w:hAnsi="Times New Roman" w:cs="Times New Roman"/>
          <w:sz w:val="24"/>
          <w:szCs w:val="24"/>
        </w:rPr>
        <w:t xml:space="preserve">SC’s </w:t>
      </w:r>
      <w:r>
        <w:rPr>
          <w:rFonts w:ascii="Times New Roman" w:hAnsi="Times New Roman" w:cs="Times New Roman"/>
          <w:sz w:val="24"/>
          <w:szCs w:val="24"/>
        </w:rPr>
        <w:t xml:space="preserve">emptying </w:t>
      </w:r>
      <w:r w:rsidR="00294E91">
        <w:rPr>
          <w:rFonts w:ascii="Times New Roman" w:hAnsi="Times New Roman" w:cs="Times New Roman"/>
          <w:sz w:val="24"/>
          <w:szCs w:val="24"/>
        </w:rPr>
        <w:t xml:space="preserve">of </w:t>
      </w:r>
      <w:r w:rsidR="006C0610">
        <w:rPr>
          <w:rFonts w:ascii="Times New Roman" w:hAnsi="Times New Roman" w:cs="Times New Roman"/>
          <w:sz w:val="24"/>
          <w:szCs w:val="24"/>
        </w:rPr>
        <w:t>litter-bins</w:t>
      </w:r>
      <w:r>
        <w:rPr>
          <w:rFonts w:ascii="Times New Roman" w:hAnsi="Times New Roman" w:cs="Times New Roman"/>
          <w:sz w:val="24"/>
          <w:szCs w:val="24"/>
        </w:rPr>
        <w:t xml:space="preserve"> should </w:t>
      </w:r>
      <w:r w:rsidR="006C0610">
        <w:rPr>
          <w:rFonts w:ascii="Times New Roman" w:hAnsi="Times New Roman" w:cs="Times New Roman"/>
          <w:sz w:val="24"/>
          <w:szCs w:val="24"/>
        </w:rPr>
        <w:t>be noticeably improving since the change of contractor and the digitization of every bin enabling each one to be recorded and the creation of efficient collection rounds.</w:t>
      </w:r>
    </w:p>
    <w:p w14:paraId="177DC567" w14:textId="61E2F890" w:rsidR="00D75B02" w:rsidRDefault="00351E83" w:rsidP="00D75B02">
      <w:pPr>
        <w:pStyle w:val="NoSpacing"/>
        <w:rPr>
          <w:rFonts w:ascii="Times New Roman" w:hAnsi="Times New Roman" w:cs="Times New Roman"/>
          <w:b/>
          <w:bCs/>
          <w:sz w:val="24"/>
          <w:szCs w:val="24"/>
        </w:rPr>
      </w:pPr>
      <w:r>
        <w:rPr>
          <w:rFonts w:ascii="Times New Roman" w:hAnsi="Times New Roman" w:cs="Times New Roman"/>
          <w:b/>
          <w:bCs/>
          <w:sz w:val="24"/>
          <w:szCs w:val="24"/>
        </w:rPr>
        <w:t>0</w:t>
      </w:r>
      <w:r w:rsidR="00D661EE">
        <w:rPr>
          <w:rFonts w:ascii="Times New Roman" w:hAnsi="Times New Roman" w:cs="Times New Roman"/>
          <w:b/>
          <w:bCs/>
          <w:sz w:val="24"/>
          <w:szCs w:val="24"/>
        </w:rPr>
        <w:t>92</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D75B02" w:rsidRPr="00EA3EB3">
        <w:rPr>
          <w:rFonts w:ascii="Times New Roman" w:hAnsi="Times New Roman" w:cs="Times New Roman"/>
          <w:b/>
          <w:bCs/>
          <w:sz w:val="24"/>
          <w:szCs w:val="24"/>
        </w:rPr>
        <w:t>Planning</w:t>
      </w:r>
      <w:proofErr w:type="gramEnd"/>
      <w:r w:rsidR="00D75B02" w:rsidRPr="00EA3EB3">
        <w:rPr>
          <w:rFonts w:ascii="Times New Roman" w:hAnsi="Times New Roman" w:cs="Times New Roman"/>
          <w:b/>
          <w:bCs/>
          <w:sz w:val="24"/>
          <w:szCs w:val="24"/>
        </w:rPr>
        <w:t xml:space="preserve"> Matters</w:t>
      </w:r>
    </w:p>
    <w:p w14:paraId="2FBD7765" w14:textId="29C55739" w:rsidR="009943EB" w:rsidRDefault="00D75B02" w:rsidP="00D75B02">
      <w:pPr>
        <w:pStyle w:val="NoSpacing"/>
        <w:rPr>
          <w:rFonts w:ascii="Times New Roman" w:hAnsi="Times New Roman" w:cs="Times New Roman"/>
          <w:b/>
          <w:bCs/>
          <w:sz w:val="24"/>
          <w:szCs w:val="24"/>
        </w:rPr>
      </w:pPr>
      <w:r>
        <w:rPr>
          <w:rFonts w:ascii="Times New Roman" w:hAnsi="Times New Roman" w:cs="Times New Roman"/>
          <w:b/>
          <w:bCs/>
          <w:sz w:val="24"/>
          <w:szCs w:val="24"/>
        </w:rPr>
        <w:t>Current planning applications for consultation</w:t>
      </w:r>
    </w:p>
    <w:p w14:paraId="7865F8E9" w14:textId="77777777" w:rsidR="0040143A" w:rsidRDefault="0040143A" w:rsidP="0040143A">
      <w:pPr>
        <w:pStyle w:val="NoSpacing"/>
        <w:rPr>
          <w:rFonts w:ascii="Times New Roman" w:hAnsi="Times New Roman" w:cs="Times New Roman"/>
          <w:sz w:val="24"/>
          <w:szCs w:val="24"/>
        </w:rPr>
      </w:pPr>
      <w:r w:rsidRPr="009C19D9">
        <w:rPr>
          <w:rFonts w:ascii="Times New Roman" w:hAnsi="Times New Roman" w:cs="Times New Roman"/>
          <w:b/>
          <w:bCs/>
          <w:sz w:val="24"/>
          <w:szCs w:val="24"/>
        </w:rPr>
        <w:t>26/01734/VAR</w:t>
      </w:r>
      <w:r w:rsidRPr="009C19D9">
        <w:rPr>
          <w:rFonts w:ascii="Times New Roman" w:hAnsi="Times New Roman" w:cs="Times New Roman"/>
          <w:sz w:val="24"/>
          <w:szCs w:val="24"/>
        </w:rPr>
        <w:t xml:space="preserve">: Variation of Condition No. 2 attached to permission 23/00910/FUL allowed on appeal reference APP/L3245/W/24/3356499.  Land To </w:t>
      </w:r>
      <w:proofErr w:type="gramStart"/>
      <w:r w:rsidRPr="009C19D9">
        <w:rPr>
          <w:rFonts w:ascii="Times New Roman" w:hAnsi="Times New Roman" w:cs="Times New Roman"/>
          <w:sz w:val="24"/>
          <w:szCs w:val="24"/>
        </w:rPr>
        <w:t>The</w:t>
      </w:r>
      <w:proofErr w:type="gramEnd"/>
      <w:r w:rsidRPr="009C19D9">
        <w:rPr>
          <w:rFonts w:ascii="Times New Roman" w:hAnsi="Times New Roman" w:cs="Times New Roman"/>
          <w:sz w:val="24"/>
          <w:szCs w:val="24"/>
        </w:rPr>
        <w:t xml:space="preserve"> South </w:t>
      </w:r>
      <w:proofErr w:type="gramStart"/>
      <w:r w:rsidRPr="009C19D9">
        <w:rPr>
          <w:rFonts w:ascii="Times New Roman" w:hAnsi="Times New Roman" w:cs="Times New Roman"/>
          <w:sz w:val="24"/>
          <w:szCs w:val="24"/>
        </w:rPr>
        <w:t>Of</w:t>
      </w:r>
      <w:proofErr w:type="gramEnd"/>
      <w:r w:rsidRPr="009C19D9">
        <w:rPr>
          <w:rFonts w:ascii="Times New Roman" w:hAnsi="Times New Roman" w:cs="Times New Roman"/>
          <w:sz w:val="24"/>
          <w:szCs w:val="24"/>
        </w:rPr>
        <w:t xml:space="preserve"> Nook </w:t>
      </w:r>
      <w:proofErr w:type="gramStart"/>
      <w:r w:rsidRPr="009C19D9">
        <w:rPr>
          <w:rFonts w:ascii="Times New Roman" w:hAnsi="Times New Roman" w:cs="Times New Roman"/>
          <w:sz w:val="24"/>
          <w:szCs w:val="24"/>
        </w:rPr>
        <w:t>Lane ,</w:t>
      </w:r>
      <w:proofErr w:type="gramEnd"/>
      <w:r w:rsidRPr="009C19D9">
        <w:rPr>
          <w:rFonts w:ascii="Times New Roman" w:hAnsi="Times New Roman" w:cs="Times New Roman"/>
          <w:sz w:val="24"/>
          <w:szCs w:val="24"/>
        </w:rPr>
        <w:t xml:space="preserve"> Weston Under Redcastle, Shropshire, SY4 5</w:t>
      </w:r>
      <w:proofErr w:type="gramStart"/>
      <w:r w:rsidRPr="009C19D9">
        <w:rPr>
          <w:rFonts w:ascii="Times New Roman" w:hAnsi="Times New Roman" w:cs="Times New Roman"/>
          <w:sz w:val="24"/>
          <w:szCs w:val="24"/>
        </w:rPr>
        <w:t>LR .</w:t>
      </w:r>
      <w:proofErr w:type="gramEnd"/>
      <w:r w:rsidRPr="009C19D9">
        <w:rPr>
          <w:rFonts w:ascii="Times New Roman" w:hAnsi="Times New Roman" w:cs="Times New Roman"/>
          <w:sz w:val="24"/>
          <w:szCs w:val="24"/>
        </w:rPr>
        <w:t xml:space="preserve">  Applicant: Mr P Sutton.</w:t>
      </w:r>
    </w:p>
    <w:p w14:paraId="09F8AB72" w14:textId="2B0130D0" w:rsidR="0040143A" w:rsidRDefault="0040143A" w:rsidP="0040143A">
      <w:pPr>
        <w:pStyle w:val="NoSpacing"/>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This was proposed by Cllr J Allen and seconded by Cllr </w:t>
      </w:r>
      <w:r w:rsidR="00326B38">
        <w:rPr>
          <w:rFonts w:ascii="Times New Roman" w:hAnsi="Times New Roman" w:cs="Times New Roman"/>
          <w:sz w:val="24"/>
          <w:szCs w:val="24"/>
        </w:rPr>
        <w:t>bi</w:t>
      </w:r>
      <w:r>
        <w:rPr>
          <w:rFonts w:ascii="Times New Roman" w:hAnsi="Times New Roman" w:cs="Times New Roman"/>
          <w:sz w:val="24"/>
          <w:szCs w:val="24"/>
        </w:rPr>
        <w:t xml:space="preserve"> N Young.  All were in favour.</w:t>
      </w:r>
    </w:p>
    <w:p w14:paraId="7B0AFF19" w14:textId="77777777" w:rsidR="0040143A" w:rsidRDefault="0040143A" w:rsidP="0040143A">
      <w:pPr>
        <w:pStyle w:val="NoSpacing"/>
        <w:rPr>
          <w:rFonts w:ascii="Times New Roman" w:hAnsi="Times New Roman" w:cs="Times New Roman"/>
          <w:sz w:val="24"/>
          <w:szCs w:val="24"/>
        </w:rPr>
      </w:pPr>
      <w:r w:rsidRPr="003D3F57">
        <w:rPr>
          <w:rFonts w:ascii="Times New Roman" w:hAnsi="Times New Roman" w:cs="Times New Roman"/>
          <w:b/>
          <w:bCs/>
          <w:sz w:val="24"/>
          <w:szCs w:val="24"/>
        </w:rPr>
        <w:t>26</w:t>
      </w:r>
      <w:r>
        <w:rPr>
          <w:rFonts w:ascii="Times New Roman" w:hAnsi="Times New Roman" w:cs="Times New Roman"/>
          <w:b/>
          <w:bCs/>
          <w:sz w:val="24"/>
          <w:szCs w:val="24"/>
        </w:rPr>
        <w:t>/</w:t>
      </w:r>
      <w:r w:rsidRPr="003D3F57">
        <w:rPr>
          <w:rFonts w:ascii="Times New Roman" w:hAnsi="Times New Roman" w:cs="Times New Roman"/>
          <w:b/>
          <w:bCs/>
          <w:sz w:val="24"/>
          <w:szCs w:val="24"/>
        </w:rPr>
        <w:t>01746/FUL</w:t>
      </w:r>
      <w:r>
        <w:rPr>
          <w:rFonts w:ascii="Times New Roman" w:hAnsi="Times New Roman" w:cs="Times New Roman"/>
          <w:b/>
          <w:bCs/>
          <w:sz w:val="24"/>
          <w:szCs w:val="24"/>
        </w:rPr>
        <w:t xml:space="preserve">: </w:t>
      </w:r>
      <w:r>
        <w:rPr>
          <w:rFonts w:ascii="Times New Roman" w:hAnsi="Times New Roman" w:cs="Times New Roman"/>
          <w:sz w:val="24"/>
          <w:szCs w:val="24"/>
        </w:rPr>
        <w:t xml:space="preserve">Proposed detached car port and games room.  </w:t>
      </w:r>
      <w:proofErr w:type="spellStart"/>
      <w:r>
        <w:rPr>
          <w:rFonts w:ascii="Times New Roman" w:hAnsi="Times New Roman" w:cs="Times New Roman"/>
          <w:sz w:val="24"/>
          <w:szCs w:val="24"/>
        </w:rPr>
        <w:t>Fernyleas</w:t>
      </w:r>
      <w:proofErr w:type="spellEnd"/>
      <w:r>
        <w:rPr>
          <w:rFonts w:ascii="Times New Roman" w:hAnsi="Times New Roman" w:cs="Times New Roman"/>
          <w:sz w:val="24"/>
          <w:szCs w:val="24"/>
        </w:rPr>
        <w:t>, Station Rd, Prees, Whitchurch.  Applicants: Mr and Mrs Steve and Emma Whalley.</w:t>
      </w:r>
    </w:p>
    <w:p w14:paraId="173ABE5F" w14:textId="40A20E28" w:rsidR="0040143A" w:rsidRDefault="0040143A" w:rsidP="0040143A">
      <w:pPr>
        <w:pStyle w:val="NoSpacing"/>
        <w:rPr>
          <w:rFonts w:ascii="Times New Roman" w:hAnsi="Times New Roman" w:cs="Times New Roman"/>
          <w:sz w:val="24"/>
          <w:szCs w:val="24"/>
        </w:rPr>
      </w:pPr>
      <w:r>
        <w:rPr>
          <w:rFonts w:ascii="Times New Roman" w:hAnsi="Times New Roman" w:cs="Times New Roman"/>
          <w:sz w:val="24"/>
          <w:szCs w:val="24"/>
        </w:rPr>
        <w:t>The Parish Council resolved to support this Application.  It noted that the proposed buildings were labelled differently on the plans on-line and asked the clerk to report this to the Planning Officer.  Proposed by Cllr Mrs A Allen and seconded by Cllr D Pritchard.  All were in favour.</w:t>
      </w:r>
    </w:p>
    <w:p w14:paraId="6FE9570B" w14:textId="77777777" w:rsidR="0040143A" w:rsidRDefault="0040143A" w:rsidP="0040143A">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And the Listed Building Consent application for the planning Application above: </w:t>
      </w:r>
    </w:p>
    <w:p w14:paraId="65BD2FAA" w14:textId="50D1B2C0" w:rsidR="0040143A" w:rsidRDefault="0040143A" w:rsidP="0040143A">
      <w:pPr>
        <w:pStyle w:val="NoSpacing"/>
        <w:rPr>
          <w:rFonts w:ascii="Times New Roman" w:hAnsi="Times New Roman" w:cs="Times New Roman"/>
          <w:sz w:val="24"/>
          <w:szCs w:val="24"/>
        </w:rPr>
      </w:pPr>
      <w:r w:rsidRPr="003D3F57">
        <w:rPr>
          <w:rFonts w:ascii="Times New Roman" w:hAnsi="Times New Roman" w:cs="Times New Roman"/>
          <w:b/>
          <w:bCs/>
          <w:sz w:val="24"/>
          <w:szCs w:val="24"/>
        </w:rPr>
        <w:t>26/01747/LBC:</w:t>
      </w:r>
      <w:r>
        <w:rPr>
          <w:rFonts w:ascii="Times New Roman" w:hAnsi="Times New Roman" w:cs="Times New Roman"/>
          <w:b/>
          <w:bCs/>
          <w:sz w:val="24"/>
          <w:szCs w:val="24"/>
        </w:rPr>
        <w:t xml:space="preserve"> </w:t>
      </w:r>
      <w:r>
        <w:rPr>
          <w:rFonts w:ascii="Times New Roman" w:hAnsi="Times New Roman" w:cs="Times New Roman"/>
          <w:sz w:val="24"/>
          <w:szCs w:val="24"/>
        </w:rPr>
        <w:t xml:space="preserve">Proposed detached car port and games room.  </w:t>
      </w:r>
      <w:proofErr w:type="spellStart"/>
      <w:r>
        <w:rPr>
          <w:rFonts w:ascii="Times New Roman" w:hAnsi="Times New Roman" w:cs="Times New Roman"/>
          <w:sz w:val="24"/>
          <w:szCs w:val="24"/>
        </w:rPr>
        <w:t>Fernyleas</w:t>
      </w:r>
      <w:proofErr w:type="spellEnd"/>
      <w:r>
        <w:rPr>
          <w:rFonts w:ascii="Times New Roman" w:hAnsi="Times New Roman" w:cs="Times New Roman"/>
          <w:sz w:val="24"/>
          <w:szCs w:val="24"/>
        </w:rPr>
        <w:t xml:space="preserve">, Station Rd, Prees, Whitchurch.  Applicants: Mr and Mrs Steve and Emma Whalley.  </w:t>
      </w:r>
    </w:p>
    <w:p w14:paraId="3BF8FFDC" w14:textId="03E51D9D" w:rsidR="0040143A" w:rsidRDefault="0040143A" w:rsidP="0040143A">
      <w:pPr>
        <w:pStyle w:val="NoSpacing"/>
        <w:rPr>
          <w:rFonts w:ascii="Times New Roman" w:hAnsi="Times New Roman" w:cs="Times New Roman"/>
          <w:sz w:val="24"/>
          <w:szCs w:val="24"/>
        </w:rPr>
      </w:pPr>
      <w:r>
        <w:rPr>
          <w:rFonts w:ascii="Times New Roman" w:hAnsi="Times New Roman" w:cs="Times New Roman"/>
          <w:sz w:val="24"/>
          <w:szCs w:val="24"/>
        </w:rPr>
        <w:t>The PC had been advised that it did not need to respond to this document</w:t>
      </w:r>
      <w:r w:rsidR="0049395E">
        <w:rPr>
          <w:rFonts w:ascii="Times New Roman" w:hAnsi="Times New Roman" w:cs="Times New Roman"/>
          <w:sz w:val="24"/>
          <w:szCs w:val="24"/>
        </w:rPr>
        <w:t xml:space="preserve"> but noted its receipt.</w:t>
      </w:r>
    </w:p>
    <w:p w14:paraId="25DA718A" w14:textId="77777777" w:rsidR="0040143A" w:rsidRDefault="0040143A" w:rsidP="0040143A">
      <w:pPr>
        <w:pStyle w:val="NoSpacing"/>
        <w:rPr>
          <w:rFonts w:ascii="Times New Roman" w:hAnsi="Times New Roman" w:cs="Times New Roman"/>
          <w:color w:val="242424"/>
          <w:sz w:val="24"/>
          <w:szCs w:val="24"/>
          <w:shd w:val="clear" w:color="auto" w:fill="FFFFFF"/>
        </w:rPr>
      </w:pPr>
      <w:r w:rsidRPr="003D3F57">
        <w:rPr>
          <w:rFonts w:ascii="Times New Roman" w:hAnsi="Times New Roman" w:cs="Times New Roman"/>
          <w:b/>
          <w:bCs/>
          <w:color w:val="242424"/>
          <w:sz w:val="24"/>
          <w:szCs w:val="24"/>
          <w:shd w:val="clear" w:color="auto" w:fill="FFFFFF"/>
        </w:rPr>
        <w:t>26/02057/TPO</w:t>
      </w:r>
      <w:r w:rsidRPr="003D3F57">
        <w:rPr>
          <w:rFonts w:ascii="Times New Roman" w:hAnsi="Times New Roman" w:cs="Times New Roman"/>
          <w:color w:val="242424"/>
          <w:sz w:val="24"/>
          <w:szCs w:val="24"/>
          <w:shd w:val="clear" w:color="auto" w:fill="FFFFFF"/>
        </w:rPr>
        <w:t>: Trafford House, Sylvan Close, Twemlows Avenue, Higher Heath, Whitchurch, Shropshire, SY13 2TB.  Proposal:  Fell 4no. Pine trees (T1-4) protected by The North Shropshire District Council (Prees Higher Heath No 6) TPO 1975 (NS/00051/75.)  Applicant: Mr Chris Owen</w:t>
      </w:r>
      <w:r>
        <w:rPr>
          <w:rFonts w:ascii="Times New Roman" w:hAnsi="Times New Roman" w:cs="Times New Roman"/>
          <w:color w:val="242424"/>
          <w:sz w:val="24"/>
          <w:szCs w:val="24"/>
          <w:shd w:val="clear" w:color="auto" w:fill="FFFFFF"/>
        </w:rPr>
        <w:t>.</w:t>
      </w:r>
    </w:p>
    <w:p w14:paraId="40058944" w14:textId="2B3D0583" w:rsidR="0040143A" w:rsidRDefault="0040143A" w:rsidP="0040143A">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PC resolved to object to the felling of the trees unless they were deemed unsafe.  Proposed by Cllr Mrs S Jones and seconded by Cllr Ms N Young.  All were in favour.</w:t>
      </w:r>
    </w:p>
    <w:p w14:paraId="48427A5F" w14:textId="77777777" w:rsidR="0040143A" w:rsidRDefault="0040143A" w:rsidP="0040143A">
      <w:pPr>
        <w:pStyle w:val="NoSpacing"/>
        <w:rPr>
          <w:rFonts w:ascii="Times New Roman" w:hAnsi="Times New Roman" w:cs="Times New Roman"/>
          <w:sz w:val="24"/>
          <w:szCs w:val="24"/>
        </w:rPr>
      </w:pPr>
      <w:r w:rsidRPr="00A16819">
        <w:rPr>
          <w:rFonts w:ascii="Times New Roman" w:hAnsi="Times New Roman" w:cs="Times New Roman"/>
          <w:b/>
          <w:bCs/>
          <w:sz w:val="24"/>
          <w:szCs w:val="24"/>
        </w:rPr>
        <w:t>Planning decisions received from Shropshire Council</w:t>
      </w:r>
      <w:r>
        <w:rPr>
          <w:rFonts w:ascii="Times New Roman" w:hAnsi="Times New Roman" w:cs="Times New Roman"/>
          <w:sz w:val="24"/>
          <w:szCs w:val="24"/>
        </w:rPr>
        <w:t xml:space="preserve">. </w:t>
      </w:r>
    </w:p>
    <w:p w14:paraId="395D740A" w14:textId="77777777" w:rsidR="0040143A" w:rsidRPr="00007059" w:rsidRDefault="0040143A" w:rsidP="0040143A">
      <w:pPr>
        <w:pStyle w:val="NoSpacing"/>
        <w:rPr>
          <w:rFonts w:ascii="Times New Roman" w:hAnsi="Times New Roman" w:cs="Times New Roman"/>
          <w:sz w:val="24"/>
          <w:szCs w:val="24"/>
        </w:rPr>
      </w:pPr>
      <w:r w:rsidRPr="00E3263E">
        <w:rPr>
          <w:rFonts w:ascii="Times New Roman" w:hAnsi="Times New Roman" w:cs="Times New Roman"/>
          <w:b/>
          <w:bCs/>
          <w:color w:val="242424"/>
          <w:sz w:val="24"/>
          <w:szCs w:val="24"/>
          <w:shd w:val="clear" w:color="auto" w:fill="FFFFFF"/>
        </w:rPr>
        <w:t>26/01830/TPO</w:t>
      </w:r>
      <w:r>
        <w:rPr>
          <w:rFonts w:ascii="Times New Roman" w:hAnsi="Times New Roman" w:cs="Times New Roman"/>
          <w:color w:val="242424"/>
          <w:sz w:val="24"/>
          <w:szCs w:val="24"/>
          <w:shd w:val="clear" w:color="auto" w:fill="FFFFFF"/>
        </w:rPr>
        <w:t>:</w:t>
      </w:r>
      <w:r w:rsidRPr="00007059">
        <w:rPr>
          <w:rFonts w:ascii="Times New Roman" w:hAnsi="Times New Roman" w:cs="Times New Roman"/>
          <w:color w:val="242424"/>
          <w:sz w:val="24"/>
          <w:szCs w:val="24"/>
          <w:shd w:val="clear" w:color="auto" w:fill="FFFFFF"/>
        </w:rPr>
        <w:t xml:space="preserve">1 </w:t>
      </w:r>
      <w:proofErr w:type="spellStart"/>
      <w:proofErr w:type="gramStart"/>
      <w:r w:rsidRPr="00007059">
        <w:rPr>
          <w:rFonts w:ascii="Times New Roman" w:hAnsi="Times New Roman" w:cs="Times New Roman"/>
          <w:color w:val="242424"/>
          <w:sz w:val="24"/>
          <w:szCs w:val="24"/>
          <w:shd w:val="clear" w:color="auto" w:fill="FFFFFF"/>
        </w:rPr>
        <w:t>Fairholme</w:t>
      </w:r>
      <w:proofErr w:type="spellEnd"/>
      <w:r w:rsidRPr="00007059">
        <w:rPr>
          <w:rFonts w:ascii="Times New Roman" w:hAnsi="Times New Roman" w:cs="Times New Roman"/>
          <w:color w:val="242424"/>
          <w:sz w:val="24"/>
          <w:szCs w:val="24"/>
          <w:shd w:val="clear" w:color="auto" w:fill="FFFFFF"/>
        </w:rPr>
        <w:t xml:space="preserve"> ,</w:t>
      </w:r>
      <w:proofErr w:type="gramEnd"/>
      <w:r w:rsidRPr="00007059">
        <w:rPr>
          <w:rFonts w:ascii="Times New Roman" w:hAnsi="Times New Roman" w:cs="Times New Roman"/>
          <w:color w:val="242424"/>
          <w:sz w:val="24"/>
          <w:szCs w:val="24"/>
          <w:shd w:val="clear" w:color="auto" w:fill="FFFFFF"/>
        </w:rPr>
        <w:t xml:space="preserve"> Heathwood Road, Higher Heath, Whitchurch, Shropshire, SY13 2HG</w:t>
      </w:r>
      <w:r>
        <w:rPr>
          <w:rFonts w:ascii="Times New Roman" w:hAnsi="Times New Roman" w:cs="Times New Roman"/>
          <w:color w:val="242424"/>
          <w:sz w:val="24"/>
          <w:szCs w:val="24"/>
          <w:shd w:val="clear" w:color="auto" w:fill="FFFFFF"/>
        </w:rPr>
        <w:t xml:space="preserve">.  </w:t>
      </w:r>
      <w:r w:rsidRPr="00007059">
        <w:rPr>
          <w:rFonts w:ascii="Times New Roman" w:hAnsi="Times New Roman" w:cs="Times New Roman"/>
          <w:color w:val="242424"/>
          <w:sz w:val="24"/>
          <w:szCs w:val="24"/>
          <w:shd w:val="clear" w:color="auto" w:fill="FFFFFF"/>
        </w:rPr>
        <w:t>Proposal:  Crown reduction by 2-3m, remove overhanging limb and provide clearance from neighbouring house of 1no Ash protected by The North Shropshire District Council (</w:t>
      </w:r>
      <w:proofErr w:type="spellStart"/>
      <w:r w:rsidRPr="00007059">
        <w:rPr>
          <w:rFonts w:ascii="Times New Roman" w:hAnsi="Times New Roman" w:cs="Times New Roman"/>
          <w:color w:val="242424"/>
          <w:sz w:val="24"/>
          <w:szCs w:val="24"/>
          <w:shd w:val="clear" w:color="auto" w:fill="FFFFFF"/>
        </w:rPr>
        <w:t>Drumcote</w:t>
      </w:r>
      <w:proofErr w:type="spellEnd"/>
      <w:r w:rsidRPr="00007059">
        <w:rPr>
          <w:rFonts w:ascii="Times New Roman" w:hAnsi="Times New Roman" w:cs="Times New Roman"/>
          <w:color w:val="242424"/>
          <w:sz w:val="24"/>
          <w:szCs w:val="24"/>
          <w:shd w:val="clear" w:color="auto" w:fill="FFFFFF"/>
        </w:rPr>
        <w:t>, Heathwood Road, Prees) TPO 1981 (Ref: NS/00055/81</w:t>
      </w:r>
      <w:r>
        <w:rPr>
          <w:rFonts w:ascii="Times New Roman" w:hAnsi="Times New Roman" w:cs="Times New Roman"/>
          <w:color w:val="242424"/>
          <w:sz w:val="24"/>
          <w:szCs w:val="24"/>
          <w:shd w:val="clear" w:color="auto" w:fill="FFFFFF"/>
        </w:rPr>
        <w:t>.</w:t>
      </w:r>
      <w:r w:rsidRPr="00007059">
        <w:rPr>
          <w:rFonts w:ascii="Times New Roman" w:hAnsi="Times New Roman" w:cs="Times New Roman"/>
          <w:color w:val="242424"/>
          <w:sz w:val="24"/>
          <w:szCs w:val="24"/>
          <w:shd w:val="clear" w:color="auto" w:fill="FFFFFF"/>
        </w:rPr>
        <w:t>)</w:t>
      </w:r>
      <w:r>
        <w:rPr>
          <w:rFonts w:ascii="Times New Roman" w:hAnsi="Times New Roman" w:cs="Times New Roman"/>
          <w:color w:val="242424"/>
          <w:sz w:val="24"/>
          <w:szCs w:val="24"/>
          <w:shd w:val="clear" w:color="auto" w:fill="FFFFFF"/>
        </w:rPr>
        <w:t xml:space="preserve">  </w:t>
      </w:r>
      <w:r w:rsidRPr="00007059">
        <w:rPr>
          <w:rFonts w:ascii="Times New Roman" w:hAnsi="Times New Roman" w:cs="Times New Roman"/>
          <w:color w:val="242424"/>
          <w:sz w:val="24"/>
          <w:szCs w:val="24"/>
          <w:shd w:val="clear" w:color="auto" w:fill="FFFFFF"/>
        </w:rPr>
        <w:t>Decision:  Withdrawn</w:t>
      </w:r>
    </w:p>
    <w:p w14:paraId="51398231" w14:textId="77777777" w:rsidR="0040143A" w:rsidRDefault="0040143A" w:rsidP="0040143A">
      <w:pPr>
        <w:pStyle w:val="NoSpacing"/>
        <w:rPr>
          <w:rFonts w:ascii="Times New Roman" w:hAnsi="Times New Roman" w:cs="Times New Roman"/>
          <w:color w:val="242424"/>
          <w:sz w:val="24"/>
          <w:szCs w:val="24"/>
          <w:shd w:val="clear" w:color="auto" w:fill="FFFFFF"/>
        </w:rPr>
      </w:pPr>
      <w:r w:rsidRPr="00E3263E">
        <w:rPr>
          <w:rFonts w:ascii="Times New Roman" w:hAnsi="Times New Roman" w:cs="Times New Roman"/>
          <w:b/>
          <w:bCs/>
          <w:color w:val="242424"/>
          <w:sz w:val="24"/>
          <w:szCs w:val="24"/>
          <w:shd w:val="clear" w:color="auto" w:fill="FFFFFF"/>
        </w:rPr>
        <w:t>26/00602/FUL</w:t>
      </w:r>
      <w:r w:rsidRPr="00BC71CC">
        <w:rPr>
          <w:rFonts w:ascii="Times New Roman" w:hAnsi="Times New Roman" w:cs="Times New Roman"/>
          <w:color w:val="242424"/>
          <w:sz w:val="24"/>
          <w:szCs w:val="24"/>
          <w:shd w:val="clear" w:color="auto" w:fill="FFFFFF"/>
        </w:rPr>
        <w:t>: High Bank, Shrewsbury Street, Prees, Whitchurch, Shropshire, SY13 2EY</w:t>
      </w:r>
      <w:r w:rsidRPr="00BC71CC">
        <w:rPr>
          <w:rFonts w:ascii="Times New Roman" w:hAnsi="Times New Roman" w:cs="Times New Roman"/>
          <w:color w:val="242424"/>
          <w:sz w:val="24"/>
          <w:szCs w:val="24"/>
        </w:rPr>
        <w:br/>
      </w:r>
      <w:r w:rsidRPr="00BC71CC">
        <w:rPr>
          <w:rFonts w:ascii="Times New Roman" w:hAnsi="Times New Roman" w:cs="Times New Roman"/>
          <w:color w:val="242424"/>
          <w:sz w:val="24"/>
          <w:szCs w:val="24"/>
          <w:shd w:val="clear" w:color="auto" w:fill="FFFFFF"/>
        </w:rPr>
        <w:t>Proposal:  Formation of a new access and driveway. Decision:  Grant Permission</w:t>
      </w:r>
      <w:r>
        <w:rPr>
          <w:rFonts w:ascii="Times New Roman" w:hAnsi="Times New Roman" w:cs="Times New Roman"/>
          <w:color w:val="242424"/>
          <w:sz w:val="24"/>
          <w:szCs w:val="24"/>
          <w:shd w:val="clear" w:color="auto" w:fill="FFFFFF"/>
        </w:rPr>
        <w:t>.</w:t>
      </w:r>
    </w:p>
    <w:p w14:paraId="0A51870E" w14:textId="69C1C3FB" w:rsidR="00443BB7" w:rsidRDefault="0040143A" w:rsidP="002A58D5">
      <w:pPr>
        <w:pStyle w:val="NoSpacing"/>
        <w:rPr>
          <w:rFonts w:ascii="Times New Roman" w:hAnsi="Times New Roman" w:cs="Times New Roman"/>
          <w:b/>
          <w:bCs/>
          <w:sz w:val="24"/>
          <w:szCs w:val="24"/>
        </w:rPr>
      </w:pPr>
      <w:r w:rsidRPr="00E3263E">
        <w:rPr>
          <w:rFonts w:ascii="Times New Roman" w:hAnsi="Times New Roman" w:cs="Times New Roman"/>
          <w:b/>
          <w:bCs/>
          <w:color w:val="242424"/>
          <w:sz w:val="24"/>
          <w:szCs w:val="24"/>
          <w:shd w:val="clear" w:color="auto" w:fill="FFFFFF"/>
        </w:rPr>
        <w:t>26/00972/FUL</w:t>
      </w:r>
      <w:r>
        <w:rPr>
          <w:rFonts w:ascii="Times New Roman" w:hAnsi="Times New Roman" w:cs="Times New Roman"/>
          <w:color w:val="242424"/>
          <w:sz w:val="24"/>
          <w:szCs w:val="24"/>
          <w:shd w:val="clear" w:color="auto" w:fill="FFFFFF"/>
        </w:rPr>
        <w:t xml:space="preserve">: </w:t>
      </w:r>
      <w:r w:rsidRPr="00CA6318">
        <w:rPr>
          <w:rFonts w:ascii="Times New Roman" w:hAnsi="Times New Roman" w:cs="Times New Roman"/>
          <w:color w:val="242424"/>
          <w:sz w:val="24"/>
          <w:szCs w:val="24"/>
          <w:shd w:val="clear" w:color="auto" w:fill="FFFFFF"/>
        </w:rPr>
        <w:t>Miami Cottage, Weston Under Redcastle, Shrewsbury, Shropshire, SY4 5LR</w:t>
      </w:r>
      <w:r w:rsidRPr="00CA6318">
        <w:rPr>
          <w:rFonts w:ascii="Times New Roman" w:hAnsi="Times New Roman" w:cs="Times New Roman"/>
          <w:color w:val="242424"/>
          <w:sz w:val="24"/>
          <w:szCs w:val="24"/>
        </w:rPr>
        <w:br/>
      </w:r>
      <w:r w:rsidRPr="00CA6318">
        <w:rPr>
          <w:rFonts w:ascii="Times New Roman" w:hAnsi="Times New Roman" w:cs="Times New Roman"/>
          <w:color w:val="242424"/>
          <w:sz w:val="24"/>
          <w:szCs w:val="24"/>
          <w:shd w:val="clear" w:color="auto" w:fill="FFFFFF"/>
        </w:rPr>
        <w:t>Proposal:  Erection of detached home office and annex</w:t>
      </w:r>
      <w:r>
        <w:rPr>
          <w:rFonts w:ascii="Times New Roman" w:hAnsi="Times New Roman" w:cs="Times New Roman"/>
          <w:color w:val="242424"/>
          <w:sz w:val="24"/>
          <w:szCs w:val="24"/>
          <w:shd w:val="clear" w:color="auto" w:fill="FFFFFF"/>
        </w:rPr>
        <w:t xml:space="preserve">.  </w:t>
      </w:r>
      <w:r w:rsidRPr="00CA6318">
        <w:rPr>
          <w:rFonts w:ascii="Times New Roman" w:hAnsi="Times New Roman" w:cs="Times New Roman"/>
          <w:color w:val="242424"/>
          <w:sz w:val="24"/>
          <w:szCs w:val="24"/>
          <w:shd w:val="clear" w:color="auto" w:fill="FFFFFF"/>
        </w:rPr>
        <w:t>Decision:  Grant Permission</w:t>
      </w:r>
      <w:r w:rsidRPr="00CA6318">
        <w:rPr>
          <w:rFonts w:ascii="Times New Roman" w:hAnsi="Times New Roman" w:cs="Times New Roman"/>
          <w:color w:val="242424"/>
          <w:sz w:val="24"/>
          <w:szCs w:val="24"/>
        </w:rPr>
        <w:br/>
      </w:r>
      <w:r w:rsidRPr="00ED415B">
        <w:rPr>
          <w:rFonts w:ascii="Times New Roman" w:hAnsi="Times New Roman" w:cs="Times New Roman"/>
          <w:b/>
          <w:bCs/>
          <w:color w:val="242424"/>
          <w:sz w:val="24"/>
          <w:szCs w:val="24"/>
          <w:shd w:val="clear" w:color="auto" w:fill="FFFFFF"/>
        </w:rPr>
        <w:t>26/00507/VAR</w:t>
      </w:r>
      <w:r>
        <w:rPr>
          <w:rFonts w:ascii="Times New Roman" w:hAnsi="Times New Roman" w:cs="Times New Roman"/>
          <w:color w:val="242424"/>
          <w:sz w:val="24"/>
          <w:szCs w:val="24"/>
          <w:shd w:val="clear" w:color="auto" w:fill="FFFFFF"/>
        </w:rPr>
        <w:t xml:space="preserve">: </w:t>
      </w:r>
      <w:r w:rsidRPr="00ED415B">
        <w:rPr>
          <w:rFonts w:ascii="Times New Roman" w:hAnsi="Times New Roman" w:cs="Times New Roman"/>
          <w:color w:val="242424"/>
          <w:sz w:val="24"/>
          <w:szCs w:val="24"/>
          <w:shd w:val="clear" w:color="auto" w:fill="FFFFFF"/>
        </w:rPr>
        <w:t>The Nook Farm, Whitchurch Road, Prees, Whitchurch, Shropshire, SY13 3JZ</w:t>
      </w:r>
      <w:r w:rsidRPr="00ED415B">
        <w:rPr>
          <w:rFonts w:ascii="Times New Roman" w:hAnsi="Times New Roman" w:cs="Times New Roman"/>
          <w:color w:val="242424"/>
          <w:sz w:val="24"/>
          <w:szCs w:val="24"/>
        </w:rPr>
        <w:br/>
      </w:r>
      <w:r w:rsidRPr="00ED415B">
        <w:rPr>
          <w:rFonts w:ascii="Times New Roman" w:hAnsi="Times New Roman" w:cs="Times New Roman"/>
          <w:color w:val="242424"/>
          <w:sz w:val="24"/>
          <w:szCs w:val="24"/>
          <w:shd w:val="clear" w:color="auto" w:fill="FFFFFF"/>
        </w:rPr>
        <w:t>Proposal:  Variation of condition No.3 (materials) attached to </w:t>
      </w:r>
      <w:r w:rsidRPr="00ED415B">
        <w:rPr>
          <w:rStyle w:val="markrp952n4xc"/>
          <w:rFonts w:ascii="Times New Roman" w:hAnsi="Times New Roman" w:cs="Times New Roman"/>
          <w:color w:val="242424"/>
          <w:sz w:val="24"/>
          <w:szCs w:val="24"/>
          <w:bdr w:val="none" w:sz="0" w:space="0" w:color="auto" w:frame="1"/>
          <w:shd w:val="clear" w:color="auto" w:fill="FFFFFF"/>
        </w:rPr>
        <w:t>planning</w:t>
      </w:r>
      <w:r w:rsidRPr="00ED415B">
        <w:rPr>
          <w:rFonts w:ascii="Times New Roman" w:hAnsi="Times New Roman" w:cs="Times New Roman"/>
          <w:color w:val="242424"/>
          <w:sz w:val="24"/>
          <w:szCs w:val="24"/>
          <w:shd w:val="clear" w:color="auto" w:fill="FFFFFF"/>
        </w:rPr>
        <w:t> permission 25/00775/VAR</w:t>
      </w:r>
      <w:r w:rsidRPr="00ED415B">
        <w:rPr>
          <w:rFonts w:ascii="Times New Roman" w:hAnsi="Times New Roman" w:cs="Times New Roman"/>
          <w:color w:val="242424"/>
          <w:sz w:val="24"/>
          <w:szCs w:val="24"/>
        </w:rPr>
        <w:br/>
      </w:r>
      <w:r w:rsidRPr="00ED415B">
        <w:rPr>
          <w:rFonts w:ascii="Times New Roman" w:hAnsi="Times New Roman" w:cs="Times New Roman"/>
          <w:color w:val="242424"/>
          <w:sz w:val="24"/>
          <w:szCs w:val="24"/>
          <w:shd w:val="clear" w:color="auto" w:fill="FFFFFF"/>
        </w:rPr>
        <w:t>Decision:  Grant Permission</w:t>
      </w:r>
      <w:r w:rsidRPr="00ED415B">
        <w:rPr>
          <w:rFonts w:ascii="Times New Roman" w:hAnsi="Times New Roman" w:cs="Times New Roman"/>
          <w:color w:val="242424"/>
          <w:sz w:val="24"/>
          <w:szCs w:val="24"/>
        </w:rPr>
        <w:br/>
      </w:r>
      <w:r w:rsidRPr="00E212CD">
        <w:rPr>
          <w:rFonts w:ascii="Times New Roman" w:hAnsi="Times New Roman" w:cs="Times New Roman"/>
          <w:b/>
          <w:bCs/>
          <w:color w:val="242424"/>
          <w:sz w:val="24"/>
          <w:szCs w:val="24"/>
          <w:shd w:val="clear" w:color="auto" w:fill="FFFFFF"/>
        </w:rPr>
        <w:t>26/00639/FUL</w:t>
      </w:r>
      <w:r w:rsidRPr="00C740C0">
        <w:rPr>
          <w:rFonts w:ascii="Times New Roman" w:hAnsi="Times New Roman" w:cs="Times New Roman"/>
          <w:color w:val="242424"/>
          <w:sz w:val="24"/>
          <w:szCs w:val="24"/>
          <w:shd w:val="clear" w:color="auto" w:fill="FFFFFF"/>
        </w:rPr>
        <w:t xml:space="preserve">:  Woodcroft Caravan Park, </w:t>
      </w:r>
      <w:proofErr w:type="spellStart"/>
      <w:r w:rsidRPr="00C740C0">
        <w:rPr>
          <w:rFonts w:ascii="Times New Roman" w:hAnsi="Times New Roman" w:cs="Times New Roman"/>
          <w:color w:val="242424"/>
          <w:sz w:val="24"/>
          <w:szCs w:val="24"/>
          <w:shd w:val="clear" w:color="auto" w:fill="FFFFFF"/>
        </w:rPr>
        <w:t>Preeswood</w:t>
      </w:r>
      <w:proofErr w:type="spellEnd"/>
      <w:r w:rsidRPr="00C740C0">
        <w:rPr>
          <w:rFonts w:ascii="Times New Roman" w:hAnsi="Times New Roman" w:cs="Times New Roman"/>
          <w:color w:val="242424"/>
          <w:sz w:val="24"/>
          <w:szCs w:val="24"/>
          <w:shd w:val="clear" w:color="auto" w:fill="FFFFFF"/>
        </w:rPr>
        <w:t>, Prees, Shropshire</w:t>
      </w:r>
      <w:r w:rsidRPr="00C740C0">
        <w:rPr>
          <w:rFonts w:ascii="Times New Roman" w:hAnsi="Times New Roman" w:cs="Times New Roman"/>
          <w:color w:val="242424"/>
          <w:sz w:val="24"/>
          <w:szCs w:val="24"/>
        </w:rPr>
        <w:br/>
      </w:r>
      <w:r w:rsidRPr="00C740C0">
        <w:rPr>
          <w:rFonts w:ascii="Times New Roman" w:hAnsi="Times New Roman" w:cs="Times New Roman"/>
          <w:color w:val="242424"/>
          <w:sz w:val="24"/>
          <w:szCs w:val="24"/>
          <w:shd w:val="clear" w:color="auto" w:fill="FFFFFF"/>
        </w:rPr>
        <w:t>Proposal:  Proposed five pitch extension to an existing Gypsy and Traveller site, to include the stationing of 5 self</w:t>
      </w:r>
      <w:r>
        <w:rPr>
          <w:rFonts w:ascii="Times New Roman" w:hAnsi="Times New Roman" w:cs="Times New Roman"/>
          <w:color w:val="242424"/>
          <w:sz w:val="24"/>
          <w:szCs w:val="24"/>
          <w:shd w:val="clear" w:color="auto" w:fill="FFFFFF"/>
        </w:rPr>
        <w:t>-</w:t>
      </w:r>
      <w:r w:rsidRPr="00C740C0">
        <w:rPr>
          <w:rFonts w:ascii="Times New Roman" w:hAnsi="Times New Roman" w:cs="Times New Roman"/>
          <w:color w:val="242424"/>
          <w:sz w:val="24"/>
          <w:szCs w:val="24"/>
          <w:shd w:val="clear" w:color="auto" w:fill="FFFFFF"/>
        </w:rPr>
        <w:t>build static caravans, laying of hardstanding, installation of foul and surface water drainage, to include change in use of land.</w:t>
      </w:r>
      <w:r>
        <w:rPr>
          <w:rFonts w:ascii="Times New Roman" w:hAnsi="Times New Roman" w:cs="Times New Roman"/>
          <w:color w:val="242424"/>
          <w:sz w:val="24"/>
          <w:szCs w:val="24"/>
          <w:shd w:val="clear" w:color="auto" w:fill="FFFFFF"/>
        </w:rPr>
        <w:t xml:space="preserve">  </w:t>
      </w:r>
      <w:r w:rsidRPr="00C740C0">
        <w:rPr>
          <w:rFonts w:ascii="Times New Roman" w:hAnsi="Times New Roman" w:cs="Times New Roman"/>
          <w:color w:val="242424"/>
          <w:sz w:val="24"/>
          <w:szCs w:val="24"/>
          <w:shd w:val="clear" w:color="auto" w:fill="FFFFFF"/>
        </w:rPr>
        <w:t>Decision:  Grant Permission</w:t>
      </w:r>
      <w:r w:rsidRPr="00C740C0">
        <w:rPr>
          <w:rFonts w:ascii="Times New Roman" w:hAnsi="Times New Roman" w:cs="Times New Roman"/>
          <w:color w:val="242424"/>
          <w:sz w:val="24"/>
          <w:szCs w:val="24"/>
        </w:rPr>
        <w:br/>
      </w:r>
      <w:r w:rsidR="00351E83">
        <w:rPr>
          <w:rFonts w:ascii="Times New Roman" w:hAnsi="Times New Roman" w:cs="Times New Roman"/>
          <w:b/>
          <w:bCs/>
          <w:sz w:val="24"/>
          <w:szCs w:val="24"/>
        </w:rPr>
        <w:t>0</w:t>
      </w:r>
      <w:r w:rsidR="00D661EE">
        <w:rPr>
          <w:rFonts w:ascii="Times New Roman" w:hAnsi="Times New Roman" w:cs="Times New Roman"/>
          <w:b/>
          <w:bCs/>
          <w:sz w:val="24"/>
          <w:szCs w:val="24"/>
        </w:rPr>
        <w:t>93</w:t>
      </w:r>
      <w:r w:rsidR="00351E83">
        <w:rPr>
          <w:rFonts w:ascii="Times New Roman" w:hAnsi="Times New Roman" w:cs="Times New Roman"/>
          <w:b/>
          <w:bCs/>
          <w:sz w:val="24"/>
          <w:szCs w:val="24"/>
        </w:rPr>
        <w:t>/</w:t>
      </w:r>
      <w:proofErr w:type="gramStart"/>
      <w:r w:rsidR="00351E83">
        <w:rPr>
          <w:rFonts w:ascii="Times New Roman" w:hAnsi="Times New Roman" w:cs="Times New Roman"/>
          <w:b/>
          <w:bCs/>
          <w:sz w:val="24"/>
          <w:szCs w:val="24"/>
        </w:rPr>
        <w:t xml:space="preserve">26  </w:t>
      </w:r>
      <w:r w:rsidR="00BC5F38" w:rsidRPr="00DE5BEE">
        <w:rPr>
          <w:rFonts w:ascii="Times New Roman" w:hAnsi="Times New Roman" w:cs="Times New Roman"/>
          <w:b/>
          <w:bCs/>
          <w:sz w:val="24"/>
          <w:szCs w:val="24"/>
        </w:rPr>
        <w:t>Parish</w:t>
      </w:r>
      <w:proofErr w:type="gramEnd"/>
      <w:r w:rsidR="00BC5F38" w:rsidRPr="00DE5BEE">
        <w:rPr>
          <w:rFonts w:ascii="Times New Roman" w:hAnsi="Times New Roman" w:cs="Times New Roman"/>
          <w:b/>
          <w:bCs/>
          <w:sz w:val="24"/>
          <w:szCs w:val="24"/>
        </w:rPr>
        <w:t xml:space="preserve"> and Parish </w:t>
      </w:r>
      <w:r w:rsidR="00A80DFE">
        <w:rPr>
          <w:rFonts w:ascii="Times New Roman" w:hAnsi="Times New Roman" w:cs="Times New Roman"/>
          <w:b/>
          <w:bCs/>
          <w:sz w:val="24"/>
          <w:szCs w:val="24"/>
        </w:rPr>
        <w:t xml:space="preserve">Council </w:t>
      </w:r>
      <w:r w:rsidR="00BC5F38" w:rsidRPr="00DE5BEE">
        <w:rPr>
          <w:rFonts w:ascii="Times New Roman" w:hAnsi="Times New Roman" w:cs="Times New Roman"/>
          <w:b/>
          <w:bCs/>
          <w:sz w:val="24"/>
          <w:szCs w:val="24"/>
        </w:rPr>
        <w:t>Matte</w:t>
      </w:r>
      <w:r w:rsidR="0019551D" w:rsidRPr="00DE5BEE">
        <w:rPr>
          <w:rFonts w:ascii="Times New Roman" w:hAnsi="Times New Roman" w:cs="Times New Roman"/>
          <w:b/>
          <w:bCs/>
          <w:sz w:val="24"/>
          <w:szCs w:val="24"/>
        </w:rPr>
        <w:t>rs.</w:t>
      </w:r>
    </w:p>
    <w:p w14:paraId="76082FB6" w14:textId="77777777" w:rsidR="00F73F5F" w:rsidRDefault="00F73F5F" w:rsidP="00F73F5F">
      <w:pPr>
        <w:pStyle w:val="NoSpacing"/>
        <w:rPr>
          <w:rFonts w:ascii="Times New Roman" w:hAnsi="Times New Roman" w:cs="Times New Roman"/>
          <w:sz w:val="24"/>
          <w:szCs w:val="24"/>
        </w:rPr>
      </w:pPr>
      <w:r w:rsidRPr="00724AE5">
        <w:rPr>
          <w:rFonts w:ascii="Times New Roman" w:hAnsi="Times New Roman" w:cs="Times New Roman"/>
          <w:b/>
          <w:bCs/>
          <w:sz w:val="24"/>
          <w:szCs w:val="24"/>
        </w:rPr>
        <w:t>Residents’ concerns about electricity supply at Mercian Place</w:t>
      </w:r>
      <w:r w:rsidRPr="00E548D5">
        <w:rPr>
          <w:rFonts w:ascii="Times New Roman" w:hAnsi="Times New Roman" w:cs="Times New Roman"/>
          <w:sz w:val="24"/>
          <w:szCs w:val="24"/>
        </w:rPr>
        <w:t xml:space="preserve">.  </w:t>
      </w:r>
    </w:p>
    <w:p w14:paraId="725210C2" w14:textId="34622AE9" w:rsidR="00F73F5F" w:rsidRDefault="00F73F5F" w:rsidP="002A58D5">
      <w:pPr>
        <w:pStyle w:val="NoSpacing"/>
        <w:rPr>
          <w:rFonts w:ascii="Times New Roman" w:hAnsi="Times New Roman" w:cs="Times New Roman"/>
          <w:sz w:val="24"/>
          <w:szCs w:val="24"/>
        </w:rPr>
      </w:pPr>
      <w:r>
        <w:rPr>
          <w:rFonts w:ascii="Times New Roman" w:hAnsi="Times New Roman" w:cs="Times New Roman"/>
          <w:sz w:val="24"/>
          <w:szCs w:val="24"/>
        </w:rPr>
        <w:t>This item was brought forward on the Agenda at Cllr Ms N Young’s request for the convenience of the attending residents.</w:t>
      </w:r>
    </w:p>
    <w:p w14:paraId="2B32B15A" w14:textId="36679BA4" w:rsidR="00F830AA" w:rsidRPr="00F73F5F" w:rsidRDefault="00F830AA" w:rsidP="002A58D5">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read out the response from Wrekin Housing’s Charlotte Prince to the </w:t>
      </w:r>
      <w:proofErr w:type="gramStart"/>
      <w:r>
        <w:rPr>
          <w:rFonts w:ascii="Times New Roman" w:hAnsi="Times New Roman" w:cs="Times New Roman"/>
          <w:sz w:val="24"/>
          <w:szCs w:val="24"/>
        </w:rPr>
        <w:t>residents</w:t>
      </w:r>
      <w:proofErr w:type="gramEnd"/>
      <w:r>
        <w:rPr>
          <w:rFonts w:ascii="Times New Roman" w:hAnsi="Times New Roman" w:cs="Times New Roman"/>
          <w:sz w:val="24"/>
          <w:szCs w:val="24"/>
        </w:rPr>
        <w:t xml:space="preserve"> original concerns.  The residents present were of the opinion that their concerns are not being understood or addressed.  </w:t>
      </w:r>
      <w:r w:rsidR="007F11E9">
        <w:rPr>
          <w:rFonts w:ascii="Times New Roman" w:hAnsi="Times New Roman" w:cs="Times New Roman"/>
          <w:sz w:val="24"/>
          <w:szCs w:val="24"/>
        </w:rPr>
        <w:t>It was resolved that the c</w:t>
      </w:r>
      <w:r>
        <w:rPr>
          <w:rFonts w:ascii="Times New Roman" w:hAnsi="Times New Roman" w:cs="Times New Roman"/>
          <w:sz w:val="24"/>
          <w:szCs w:val="24"/>
        </w:rPr>
        <w:t xml:space="preserve">lerk </w:t>
      </w:r>
      <w:r w:rsidR="007F11E9">
        <w:rPr>
          <w:rFonts w:ascii="Times New Roman" w:hAnsi="Times New Roman" w:cs="Times New Roman"/>
          <w:sz w:val="24"/>
          <w:szCs w:val="24"/>
        </w:rPr>
        <w:t>should</w:t>
      </w:r>
      <w:r>
        <w:rPr>
          <w:rFonts w:ascii="Times New Roman" w:hAnsi="Times New Roman" w:cs="Times New Roman"/>
          <w:sz w:val="24"/>
          <w:szCs w:val="24"/>
        </w:rPr>
        <w:t xml:space="preserve"> contact Wrekin Housing again and ask for a more detailed response and also to offer the PC’s help in resolving the situation.</w:t>
      </w:r>
      <w:r w:rsidR="007F11E9">
        <w:rPr>
          <w:rFonts w:ascii="Times New Roman" w:hAnsi="Times New Roman" w:cs="Times New Roman"/>
          <w:sz w:val="24"/>
          <w:szCs w:val="24"/>
        </w:rPr>
        <w:t xml:space="preserve">  Cllr M Myles-Hook also offered to help if required.</w:t>
      </w:r>
    </w:p>
    <w:p w14:paraId="42604E98" w14:textId="7311705F" w:rsidR="00131A35" w:rsidRDefault="00131A35" w:rsidP="00131A35">
      <w:pPr>
        <w:pStyle w:val="NoSpacing"/>
        <w:rPr>
          <w:rFonts w:ascii="Times New Roman" w:hAnsi="Times New Roman" w:cs="Times New Roman"/>
          <w:b/>
          <w:bCs/>
          <w:sz w:val="24"/>
          <w:szCs w:val="24"/>
        </w:rPr>
      </w:pPr>
      <w:r w:rsidRPr="00131A35">
        <w:rPr>
          <w:rFonts w:ascii="Times New Roman" w:hAnsi="Times New Roman" w:cs="Times New Roman"/>
          <w:b/>
          <w:bCs/>
          <w:sz w:val="24"/>
          <w:szCs w:val="24"/>
        </w:rPr>
        <w:t>Parking around Prees War Memoria</w:t>
      </w:r>
      <w:r>
        <w:rPr>
          <w:rFonts w:ascii="Times New Roman" w:hAnsi="Times New Roman" w:cs="Times New Roman"/>
          <w:b/>
          <w:bCs/>
          <w:sz w:val="24"/>
          <w:szCs w:val="24"/>
        </w:rPr>
        <w:t>l</w:t>
      </w:r>
    </w:p>
    <w:p w14:paraId="44AF98C0" w14:textId="40B3658A" w:rsidR="00131A35" w:rsidRDefault="00131A35" w:rsidP="00131A35">
      <w:pPr>
        <w:pStyle w:val="NoSpacing"/>
        <w:rPr>
          <w:rFonts w:ascii="Times New Roman" w:hAnsi="Times New Roman" w:cs="Times New Roman"/>
          <w:sz w:val="24"/>
          <w:szCs w:val="24"/>
        </w:rPr>
      </w:pPr>
      <w:r>
        <w:rPr>
          <w:rFonts w:ascii="Times New Roman" w:hAnsi="Times New Roman" w:cs="Times New Roman"/>
          <w:sz w:val="24"/>
          <w:szCs w:val="24"/>
        </w:rPr>
        <w:t>Cllr Mrs S Short reported that the barrister consulted was of the opinion that the PC should abandon any thoughts of formal group responsibility for the area and should just concentrate on the parking issue to increase the safety of the area.  NALC had advised that the PC could take Adverse Possession to eventually establish its ownership of the area, but the barrister does not advise this course of action.  Cllr Mrs Short reported that the parking situation has currently worsened, with residents being blocked in for considerable periods.  She suggested that she ask the barrister what his advice on the best way forward is.  When all the options are known they can be discussed with all the affected parties.  The PC resolved to support this action.  Proposed by Cllr J Allen and seconded by Cllr Mrs A Allen.  All were in favour.</w:t>
      </w:r>
    </w:p>
    <w:p w14:paraId="0751971A" w14:textId="4BB984FD" w:rsidR="00131A35" w:rsidRPr="00131A35" w:rsidRDefault="00131A35" w:rsidP="00131A35">
      <w:pPr>
        <w:pStyle w:val="NoSpacing"/>
        <w:rPr>
          <w:rFonts w:ascii="Times New Roman" w:hAnsi="Times New Roman" w:cs="Times New Roman"/>
          <w:sz w:val="24"/>
          <w:szCs w:val="24"/>
        </w:rPr>
      </w:pPr>
      <w:r>
        <w:rPr>
          <w:rFonts w:ascii="Times New Roman" w:hAnsi="Times New Roman" w:cs="Times New Roman"/>
          <w:sz w:val="24"/>
          <w:szCs w:val="24"/>
        </w:rPr>
        <w:t>(Cllr Mrs J Catterall joined the meeting at 8.10pm, delayed through work.)</w:t>
      </w:r>
    </w:p>
    <w:p w14:paraId="6F1BB63A" w14:textId="15B9742E" w:rsidR="00131A35" w:rsidRDefault="00131A35" w:rsidP="00131A35">
      <w:pPr>
        <w:pStyle w:val="NoSpacing"/>
        <w:rPr>
          <w:rFonts w:ascii="Times New Roman" w:hAnsi="Times New Roman" w:cs="Times New Roman"/>
          <w:b/>
          <w:bCs/>
          <w:sz w:val="24"/>
          <w:szCs w:val="24"/>
        </w:rPr>
      </w:pPr>
      <w:r w:rsidRPr="00131A35">
        <w:rPr>
          <w:rFonts w:ascii="Times New Roman" w:hAnsi="Times New Roman" w:cs="Times New Roman"/>
          <w:b/>
          <w:bCs/>
          <w:sz w:val="24"/>
          <w:szCs w:val="24"/>
        </w:rPr>
        <w:t>Problem of dog excrement at Higher Heath playground/playing-field</w:t>
      </w:r>
    </w:p>
    <w:p w14:paraId="60A8DC19" w14:textId="7FBA0C2B" w:rsidR="00D464B3" w:rsidRPr="00D464B3" w:rsidRDefault="00D464B3" w:rsidP="00131A35">
      <w:pPr>
        <w:pStyle w:val="NoSpacing"/>
        <w:rPr>
          <w:rFonts w:ascii="Times New Roman" w:hAnsi="Times New Roman" w:cs="Times New Roman"/>
          <w:sz w:val="24"/>
          <w:szCs w:val="24"/>
        </w:rPr>
      </w:pPr>
      <w:r>
        <w:rPr>
          <w:rFonts w:ascii="Times New Roman" w:hAnsi="Times New Roman" w:cs="Times New Roman"/>
          <w:sz w:val="24"/>
          <w:szCs w:val="24"/>
        </w:rPr>
        <w:t>Cllr Mrs S Short reported that although the public meeting had only been attended by one resident, the PC had received lots of requests by other routes that dogs be excluded from the Higher Heath playing-field.  She thanked Cllr Dr John Redgate for the report he had written, which brought into sharp focus the alarming hazards presented by dog excrement.  She suggested that the PC should pursue the idea of fencing the whole of the playing-field with the intention of excluding dogs.  Access for grass and hedge maintenance would need to be maintained.  After discussion it was resolved to pursue this route.  Proposed by Cllr Mrs S Jones and seconded by Cllr Mrs L Baer.  All were in favour.  The clerk to research options.</w:t>
      </w:r>
    </w:p>
    <w:p w14:paraId="2864DFC8" w14:textId="31E1CBDF" w:rsidR="00131A35" w:rsidRDefault="00131A35" w:rsidP="00D464B3">
      <w:pPr>
        <w:pStyle w:val="NoSpacing"/>
        <w:rPr>
          <w:rFonts w:ascii="Times New Roman" w:hAnsi="Times New Roman" w:cs="Times New Roman"/>
          <w:sz w:val="24"/>
          <w:szCs w:val="24"/>
        </w:rPr>
      </w:pPr>
      <w:r w:rsidRPr="00D464B3">
        <w:rPr>
          <w:rFonts w:ascii="Times New Roman" w:hAnsi="Times New Roman" w:cs="Times New Roman"/>
          <w:b/>
          <w:bCs/>
          <w:sz w:val="24"/>
          <w:szCs w:val="24"/>
        </w:rPr>
        <w:lastRenderedPageBreak/>
        <w:t>Request from local Royal British Legion for repairs at War Memorial</w:t>
      </w:r>
      <w:r w:rsidRPr="00E548D5">
        <w:rPr>
          <w:rFonts w:ascii="Times New Roman" w:hAnsi="Times New Roman" w:cs="Times New Roman"/>
          <w:sz w:val="24"/>
          <w:szCs w:val="24"/>
        </w:rPr>
        <w:t>.</w:t>
      </w:r>
    </w:p>
    <w:p w14:paraId="3120DF87" w14:textId="3B3BECC9" w:rsidR="0049395E" w:rsidRPr="00E548D5" w:rsidRDefault="00E6499A" w:rsidP="00D464B3">
      <w:pPr>
        <w:pStyle w:val="NoSpacing"/>
        <w:rPr>
          <w:rFonts w:ascii="Times New Roman" w:hAnsi="Times New Roman" w:cs="Times New Roman"/>
          <w:sz w:val="24"/>
          <w:szCs w:val="24"/>
        </w:rPr>
      </w:pPr>
      <w:r>
        <w:rPr>
          <w:rFonts w:ascii="Times New Roman" w:hAnsi="Times New Roman" w:cs="Times New Roman"/>
          <w:sz w:val="24"/>
          <w:szCs w:val="24"/>
        </w:rPr>
        <w:t>The PC had received a request from the local Branch of the RBL to arrange for repairs to be made to the stonework at the War Memorial which is owned by the Parish Council.  Clerk to obtain quote.</w:t>
      </w:r>
    </w:p>
    <w:p w14:paraId="40E9BB45" w14:textId="77777777" w:rsidR="00131A35" w:rsidRDefault="00131A35" w:rsidP="00314236">
      <w:pPr>
        <w:pStyle w:val="NoSpacing"/>
        <w:rPr>
          <w:rFonts w:ascii="Times New Roman" w:hAnsi="Times New Roman" w:cs="Times New Roman"/>
          <w:b/>
          <w:bCs/>
          <w:sz w:val="24"/>
          <w:szCs w:val="24"/>
        </w:rPr>
      </w:pPr>
      <w:r w:rsidRPr="004827EE">
        <w:rPr>
          <w:rFonts w:ascii="Times New Roman" w:hAnsi="Times New Roman" w:cs="Times New Roman"/>
          <w:b/>
          <w:bCs/>
          <w:sz w:val="24"/>
          <w:szCs w:val="24"/>
        </w:rPr>
        <w:t>Request from clerk for new lap-top.</w:t>
      </w:r>
      <w:r w:rsidRPr="00314236">
        <w:rPr>
          <w:rFonts w:ascii="Times New Roman" w:hAnsi="Times New Roman" w:cs="Times New Roman"/>
          <w:b/>
          <w:bCs/>
          <w:sz w:val="24"/>
          <w:szCs w:val="24"/>
        </w:rPr>
        <w:t xml:space="preserve">  </w:t>
      </w:r>
    </w:p>
    <w:p w14:paraId="0F1A9E25" w14:textId="75EB7363" w:rsidR="00314236" w:rsidRPr="00314236" w:rsidRDefault="00314236" w:rsidP="00314236">
      <w:pPr>
        <w:pStyle w:val="NoSpacing"/>
        <w:rPr>
          <w:rFonts w:ascii="Times New Roman" w:hAnsi="Times New Roman" w:cs="Times New Roman"/>
          <w:sz w:val="24"/>
          <w:szCs w:val="24"/>
        </w:rPr>
      </w:pPr>
      <w:r>
        <w:rPr>
          <w:rFonts w:ascii="Times New Roman" w:hAnsi="Times New Roman" w:cs="Times New Roman"/>
          <w:sz w:val="24"/>
          <w:szCs w:val="24"/>
        </w:rPr>
        <w:t xml:space="preserve">Clerk had circulated prices of three models </w:t>
      </w:r>
      <w:r w:rsidR="005B295A">
        <w:rPr>
          <w:rFonts w:ascii="Times New Roman" w:hAnsi="Times New Roman" w:cs="Times New Roman"/>
          <w:sz w:val="24"/>
          <w:szCs w:val="24"/>
        </w:rPr>
        <w:t xml:space="preserve">currently </w:t>
      </w:r>
      <w:r>
        <w:rPr>
          <w:rFonts w:ascii="Times New Roman" w:hAnsi="Times New Roman" w:cs="Times New Roman"/>
          <w:sz w:val="24"/>
          <w:szCs w:val="24"/>
        </w:rPr>
        <w:t xml:space="preserve">offered by </w:t>
      </w:r>
      <w:proofErr w:type="spellStart"/>
      <w:r>
        <w:rPr>
          <w:rFonts w:ascii="Times New Roman" w:hAnsi="Times New Roman" w:cs="Times New Roman"/>
          <w:sz w:val="24"/>
          <w:szCs w:val="24"/>
        </w:rPr>
        <w:t>Technochip</w:t>
      </w:r>
      <w:proofErr w:type="spellEnd"/>
      <w:r>
        <w:rPr>
          <w:rFonts w:ascii="Times New Roman" w:hAnsi="Times New Roman" w:cs="Times New Roman"/>
          <w:sz w:val="24"/>
          <w:szCs w:val="24"/>
        </w:rPr>
        <w:t xml:space="preserve"> Computers Ltd</w:t>
      </w:r>
      <w:r w:rsidR="00E50639">
        <w:rPr>
          <w:rFonts w:ascii="Times New Roman" w:hAnsi="Times New Roman" w:cs="Times New Roman"/>
          <w:sz w:val="24"/>
          <w:szCs w:val="24"/>
        </w:rPr>
        <w:t xml:space="preserve"> priced between £550 and £650 plus VAT and installation costs. </w:t>
      </w:r>
      <w:r>
        <w:rPr>
          <w:rFonts w:ascii="Times New Roman" w:hAnsi="Times New Roman" w:cs="Times New Roman"/>
          <w:sz w:val="24"/>
          <w:szCs w:val="24"/>
        </w:rPr>
        <w:t xml:space="preserve"> </w:t>
      </w:r>
      <w:r w:rsidR="005B295A">
        <w:rPr>
          <w:rFonts w:ascii="Times New Roman" w:hAnsi="Times New Roman" w:cs="Times New Roman"/>
          <w:sz w:val="24"/>
          <w:szCs w:val="24"/>
        </w:rPr>
        <w:t xml:space="preserve">She had been warned that the pricing is currently very volatile.  </w:t>
      </w:r>
      <w:r>
        <w:rPr>
          <w:rFonts w:ascii="Times New Roman" w:hAnsi="Times New Roman" w:cs="Times New Roman"/>
          <w:sz w:val="24"/>
          <w:szCs w:val="24"/>
        </w:rPr>
        <w:t>The PC resolved to allow the clerk to negotiate with John Chipperfield to obtain the one that best fits her needs.  Proposed by Cllr Mrs J Catterall and seconded by Cllr J Allen.</w:t>
      </w:r>
      <w:r w:rsidR="004827EE">
        <w:rPr>
          <w:rFonts w:ascii="Times New Roman" w:hAnsi="Times New Roman" w:cs="Times New Roman"/>
          <w:sz w:val="24"/>
          <w:szCs w:val="24"/>
        </w:rPr>
        <w:t xml:space="preserve">  All were in favour.</w:t>
      </w:r>
    </w:p>
    <w:p w14:paraId="0D9F0041" w14:textId="77777777" w:rsidR="008F4427" w:rsidRDefault="008F4427" w:rsidP="008F4427">
      <w:pPr>
        <w:pStyle w:val="NoSpacing"/>
        <w:rPr>
          <w:rFonts w:ascii="Times New Roman" w:hAnsi="Times New Roman" w:cs="Times New Roman"/>
          <w:sz w:val="24"/>
          <w:szCs w:val="24"/>
        </w:rPr>
      </w:pPr>
      <w:r w:rsidRPr="008F4427">
        <w:rPr>
          <w:rFonts w:ascii="Times New Roman" w:hAnsi="Times New Roman" w:cs="Times New Roman"/>
          <w:b/>
          <w:bCs/>
          <w:sz w:val="24"/>
          <w:szCs w:val="24"/>
        </w:rPr>
        <w:t>Request for financial assistance for Prees Village Hall</w:t>
      </w:r>
      <w:r>
        <w:rPr>
          <w:rFonts w:ascii="Times New Roman" w:hAnsi="Times New Roman" w:cs="Times New Roman"/>
          <w:sz w:val="24"/>
          <w:szCs w:val="24"/>
        </w:rPr>
        <w:t>.</w:t>
      </w:r>
    </w:p>
    <w:p w14:paraId="61C22812" w14:textId="4A213BC6" w:rsidR="00131A35" w:rsidRPr="00E548D5" w:rsidRDefault="00131A35" w:rsidP="008F4427">
      <w:pPr>
        <w:pStyle w:val="NoSpacing"/>
        <w:rPr>
          <w:rFonts w:ascii="Times New Roman" w:hAnsi="Times New Roman" w:cs="Times New Roman"/>
          <w:sz w:val="24"/>
          <w:szCs w:val="24"/>
        </w:rPr>
      </w:pPr>
      <w:r w:rsidRPr="00E548D5">
        <w:rPr>
          <w:rFonts w:ascii="Times New Roman" w:hAnsi="Times New Roman" w:cs="Times New Roman"/>
          <w:sz w:val="24"/>
          <w:szCs w:val="24"/>
        </w:rPr>
        <w:t>C</w:t>
      </w:r>
      <w:r w:rsidR="008F4427">
        <w:rPr>
          <w:rFonts w:ascii="Times New Roman" w:hAnsi="Times New Roman" w:cs="Times New Roman"/>
          <w:sz w:val="24"/>
          <w:szCs w:val="24"/>
        </w:rPr>
        <w:t>llr Ms N Young who is also the Chair of Prees Village Hall Committee attended to explain the situation that the Village Hall finds itself in.  It will soon need to purchase 4,000 litres of heating oil and it currently cannot afford to do it.  Cllr Ms Young explained that there is grant funding available for capital costs but not for revenue costs.  She explained that she had hoped to be have a detailed up-to-date financial report to share with the PC at the meeting but that this had unfortunately not been available in time.  Cllr Mrs S Short suggested that a meeting be held between the PC and the VH Committee so that the PC could be made aware of all aspects of the situation.  She reiterated that the PC is keen to work with the Village Hall and to support its work.</w:t>
      </w:r>
    </w:p>
    <w:p w14:paraId="72A769D6" w14:textId="77777777" w:rsidR="00724AE5" w:rsidRDefault="00131A35" w:rsidP="00724AE5">
      <w:pPr>
        <w:pStyle w:val="NoSpacing"/>
        <w:rPr>
          <w:rFonts w:ascii="Times New Roman" w:hAnsi="Times New Roman" w:cs="Times New Roman"/>
          <w:sz w:val="24"/>
          <w:szCs w:val="24"/>
        </w:rPr>
      </w:pPr>
      <w:r w:rsidRPr="00724AE5">
        <w:rPr>
          <w:rFonts w:ascii="Times New Roman" w:hAnsi="Times New Roman" w:cs="Times New Roman"/>
          <w:b/>
          <w:bCs/>
          <w:sz w:val="24"/>
          <w:szCs w:val="24"/>
        </w:rPr>
        <w:t>Should Prees PC meetings sometimes be held in the other Wards</w:t>
      </w:r>
      <w:r w:rsidRPr="00E548D5">
        <w:rPr>
          <w:rFonts w:ascii="Times New Roman" w:hAnsi="Times New Roman" w:cs="Times New Roman"/>
          <w:sz w:val="24"/>
          <w:szCs w:val="24"/>
        </w:rPr>
        <w:t xml:space="preserve">?  </w:t>
      </w:r>
    </w:p>
    <w:p w14:paraId="70882ADB" w14:textId="60D6D820" w:rsidR="00131A35" w:rsidRPr="00E548D5" w:rsidRDefault="00724AE5" w:rsidP="00724AE5">
      <w:pPr>
        <w:pStyle w:val="NoSpacing"/>
        <w:rPr>
          <w:rFonts w:ascii="Times New Roman" w:hAnsi="Times New Roman" w:cs="Times New Roman"/>
          <w:sz w:val="24"/>
          <w:szCs w:val="24"/>
        </w:rPr>
      </w:pPr>
      <w:r>
        <w:rPr>
          <w:rFonts w:ascii="Times New Roman" w:hAnsi="Times New Roman" w:cs="Times New Roman"/>
          <w:sz w:val="24"/>
          <w:szCs w:val="24"/>
        </w:rPr>
        <w:t>After discussion, it was resolved that one monthly PC meeting should be held in Fauls and one in Higher Heath, each year.  Clerk to arrange.  Proposed by Cllr Mrs L Baer and seconded by Cllr Mrs A Allen.  All were in favour.</w:t>
      </w:r>
    </w:p>
    <w:p w14:paraId="32E0F81D" w14:textId="442F1DFD" w:rsidR="00131A35" w:rsidRDefault="00131A35" w:rsidP="00724AE5">
      <w:pPr>
        <w:pStyle w:val="NoSpacing"/>
        <w:rPr>
          <w:rFonts w:ascii="Times New Roman" w:hAnsi="Times New Roman" w:cs="Times New Roman"/>
          <w:b/>
          <w:bCs/>
          <w:sz w:val="24"/>
          <w:szCs w:val="24"/>
        </w:rPr>
      </w:pPr>
      <w:r w:rsidRPr="00724AE5">
        <w:rPr>
          <w:rFonts w:ascii="Times New Roman" w:hAnsi="Times New Roman" w:cs="Times New Roman"/>
          <w:b/>
          <w:bCs/>
          <w:sz w:val="24"/>
          <w:szCs w:val="24"/>
        </w:rPr>
        <w:t>Nuisance caused by late-evening tractor activity in centre of Prees.</w:t>
      </w:r>
    </w:p>
    <w:p w14:paraId="5DE527A0" w14:textId="24AE07CA" w:rsidR="00724AE5" w:rsidRDefault="00724AE5" w:rsidP="00724AE5">
      <w:pPr>
        <w:pStyle w:val="NoSpacing"/>
        <w:rPr>
          <w:rFonts w:ascii="Times New Roman" w:hAnsi="Times New Roman" w:cs="Times New Roman"/>
          <w:sz w:val="24"/>
          <w:szCs w:val="24"/>
        </w:rPr>
      </w:pPr>
      <w:r>
        <w:rPr>
          <w:rFonts w:ascii="Times New Roman" w:hAnsi="Times New Roman" w:cs="Times New Roman"/>
          <w:sz w:val="24"/>
          <w:szCs w:val="24"/>
        </w:rPr>
        <w:t xml:space="preserve">Clerk to reply to latest email from resident and ask for her assistance in monitoring </w:t>
      </w:r>
      <w:r w:rsidR="008D6D21">
        <w:rPr>
          <w:rFonts w:ascii="Times New Roman" w:hAnsi="Times New Roman" w:cs="Times New Roman"/>
          <w:sz w:val="24"/>
          <w:szCs w:val="24"/>
        </w:rPr>
        <w:t xml:space="preserve">on-going </w:t>
      </w:r>
      <w:r>
        <w:rPr>
          <w:rFonts w:ascii="Times New Roman" w:hAnsi="Times New Roman" w:cs="Times New Roman"/>
          <w:sz w:val="24"/>
          <w:szCs w:val="24"/>
        </w:rPr>
        <w:t>activity.</w:t>
      </w:r>
    </w:p>
    <w:p w14:paraId="2AC3BE4A" w14:textId="00542A2F" w:rsidR="008D6D21" w:rsidRDefault="00131A35" w:rsidP="008D6D21">
      <w:pPr>
        <w:pStyle w:val="NoSpacing"/>
        <w:rPr>
          <w:rFonts w:ascii="Times New Roman" w:hAnsi="Times New Roman" w:cs="Times New Roman"/>
          <w:b/>
          <w:bCs/>
          <w:sz w:val="24"/>
          <w:szCs w:val="24"/>
        </w:rPr>
      </w:pPr>
      <w:r w:rsidRPr="008D6D21">
        <w:rPr>
          <w:rFonts w:ascii="Times New Roman" w:hAnsi="Times New Roman" w:cs="Times New Roman"/>
          <w:b/>
          <w:bCs/>
          <w:sz w:val="24"/>
          <w:szCs w:val="24"/>
        </w:rPr>
        <w:t>Shropshire Local Plan</w:t>
      </w:r>
      <w:r w:rsidR="008D6D21">
        <w:rPr>
          <w:rFonts w:ascii="Times New Roman" w:hAnsi="Times New Roman" w:cs="Times New Roman"/>
          <w:b/>
          <w:bCs/>
          <w:sz w:val="24"/>
          <w:szCs w:val="24"/>
        </w:rPr>
        <w:t xml:space="preserve"> for period to 2045.</w:t>
      </w:r>
    </w:p>
    <w:p w14:paraId="0E282612" w14:textId="6A180E05" w:rsidR="00131A35" w:rsidRPr="001A0827" w:rsidRDefault="006F4C38" w:rsidP="008D6D21">
      <w:pPr>
        <w:pStyle w:val="NoSpacing"/>
        <w:rPr>
          <w:rFonts w:ascii="Times New Roman" w:hAnsi="Times New Roman" w:cs="Times New Roman"/>
          <w:sz w:val="24"/>
          <w:szCs w:val="24"/>
        </w:rPr>
      </w:pPr>
      <w:r>
        <w:rPr>
          <w:rFonts w:ascii="Times New Roman" w:hAnsi="Times New Roman" w:cs="Times New Roman"/>
          <w:sz w:val="24"/>
          <w:szCs w:val="24"/>
        </w:rPr>
        <w:t xml:space="preserve">Shropshire Council announces its </w:t>
      </w:r>
      <w:r w:rsidR="008D6D21">
        <w:rPr>
          <w:rFonts w:ascii="Times New Roman" w:hAnsi="Times New Roman" w:cs="Times New Roman"/>
          <w:sz w:val="24"/>
          <w:szCs w:val="24"/>
        </w:rPr>
        <w:t xml:space="preserve">Scoping Consultation </w:t>
      </w:r>
      <w:proofErr w:type="spellStart"/>
      <w:r w:rsidR="00131A35" w:rsidRPr="001A0827">
        <w:rPr>
          <w:rFonts w:ascii="Times New Roman" w:hAnsi="Times New Roman" w:cs="Times New Roman"/>
          <w:sz w:val="24"/>
          <w:szCs w:val="24"/>
        </w:rPr>
        <w:t>consultation</w:t>
      </w:r>
      <w:proofErr w:type="spellEnd"/>
      <w:r w:rsidR="00131A35" w:rsidRPr="001A0827">
        <w:rPr>
          <w:rFonts w:ascii="Times New Roman" w:hAnsi="Times New Roman" w:cs="Times New Roman"/>
          <w:sz w:val="24"/>
          <w:szCs w:val="24"/>
        </w:rPr>
        <w:t xml:space="preserve"> launched.  Responses </w:t>
      </w:r>
      <w:r>
        <w:rPr>
          <w:rFonts w:ascii="Times New Roman" w:hAnsi="Times New Roman" w:cs="Times New Roman"/>
          <w:sz w:val="24"/>
          <w:szCs w:val="24"/>
        </w:rPr>
        <w:t xml:space="preserve">required </w:t>
      </w:r>
      <w:r w:rsidR="00131A35" w:rsidRPr="001A0827">
        <w:rPr>
          <w:rFonts w:ascii="Times New Roman" w:hAnsi="Times New Roman" w:cs="Times New Roman"/>
          <w:sz w:val="24"/>
          <w:szCs w:val="24"/>
        </w:rPr>
        <w:t>by 15 Jul</w:t>
      </w:r>
      <w:r>
        <w:rPr>
          <w:rFonts w:ascii="Times New Roman" w:hAnsi="Times New Roman" w:cs="Times New Roman"/>
          <w:sz w:val="24"/>
          <w:szCs w:val="24"/>
        </w:rPr>
        <w:t>y 2026.</w:t>
      </w:r>
    </w:p>
    <w:p w14:paraId="35492F85" w14:textId="77777777" w:rsidR="00131A35" w:rsidRDefault="00131A35" w:rsidP="008D6D21">
      <w:pPr>
        <w:pStyle w:val="NoSpacing"/>
        <w:rPr>
          <w:rFonts w:ascii="Times New Roman" w:hAnsi="Times New Roman" w:cs="Times New Roman"/>
          <w:sz w:val="24"/>
          <w:szCs w:val="24"/>
        </w:rPr>
      </w:pPr>
      <w:r w:rsidRPr="008D6D21">
        <w:rPr>
          <w:rFonts w:ascii="Times New Roman" w:hAnsi="Times New Roman" w:cs="Times New Roman"/>
          <w:b/>
          <w:bCs/>
          <w:sz w:val="24"/>
          <w:szCs w:val="24"/>
        </w:rPr>
        <w:t>Annual review of Standing Orders and Financial Regs</w:t>
      </w:r>
      <w:r w:rsidRPr="001A0827">
        <w:rPr>
          <w:rFonts w:ascii="Times New Roman" w:hAnsi="Times New Roman" w:cs="Times New Roman"/>
          <w:sz w:val="24"/>
          <w:szCs w:val="24"/>
        </w:rPr>
        <w:t>.</w:t>
      </w:r>
    </w:p>
    <w:p w14:paraId="1385DF5A" w14:textId="266396B7" w:rsidR="008D6D21" w:rsidRPr="001A0827" w:rsidRDefault="008D6D21" w:rsidP="008D6D21">
      <w:pPr>
        <w:pStyle w:val="NoSpacing"/>
        <w:rPr>
          <w:rFonts w:ascii="Times New Roman" w:hAnsi="Times New Roman" w:cs="Times New Roman"/>
          <w:sz w:val="24"/>
          <w:szCs w:val="24"/>
        </w:rPr>
      </w:pPr>
      <w:r>
        <w:rPr>
          <w:rFonts w:ascii="Times New Roman" w:hAnsi="Times New Roman" w:cs="Times New Roman"/>
          <w:sz w:val="24"/>
          <w:szCs w:val="24"/>
        </w:rPr>
        <w:t>Cllr Mrs S Short thanked Cllrs Ms N Young, Mrs L Baer and J Allen for the work done on these lengthy documents and the notes they had provided.  She suggested that she and the clerk collaborate on giving them a final read to ensure they were precisely tailored to the particular needs of Prees Parish Council.  The PC can then consider and hopefully approve the documents at the July meeting.</w:t>
      </w:r>
    </w:p>
    <w:p w14:paraId="53B0D6E2" w14:textId="77777777" w:rsidR="00131A35" w:rsidRDefault="00131A35" w:rsidP="008D6D21">
      <w:pPr>
        <w:pStyle w:val="NoSpacing"/>
        <w:rPr>
          <w:rFonts w:ascii="Times New Roman" w:hAnsi="Times New Roman" w:cs="Times New Roman"/>
          <w:sz w:val="24"/>
          <w:szCs w:val="24"/>
        </w:rPr>
      </w:pPr>
      <w:r w:rsidRPr="008D6D21">
        <w:rPr>
          <w:rFonts w:ascii="Times New Roman" w:hAnsi="Times New Roman" w:cs="Times New Roman"/>
          <w:b/>
          <w:bCs/>
          <w:sz w:val="24"/>
          <w:szCs w:val="24"/>
        </w:rPr>
        <w:t>Working parties to be confirmed</w:t>
      </w:r>
      <w:r>
        <w:rPr>
          <w:rFonts w:ascii="Times New Roman" w:hAnsi="Times New Roman" w:cs="Times New Roman"/>
          <w:sz w:val="24"/>
          <w:szCs w:val="24"/>
        </w:rPr>
        <w:t>.</w:t>
      </w:r>
    </w:p>
    <w:p w14:paraId="04446F8A" w14:textId="5A24252E" w:rsidR="008D6D21" w:rsidRDefault="008D6D21" w:rsidP="008D6D21">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thanked all members of the various working parties for all they do.  She was pleased to report that nobody had indicated to her a desire to step down from any of them.  Cllr Ms N Young indicated a desire to join the Budget-Setting Group but </w:t>
      </w:r>
      <w:r w:rsidR="00652F47">
        <w:rPr>
          <w:rFonts w:ascii="Times New Roman" w:hAnsi="Times New Roman" w:cs="Times New Roman"/>
          <w:sz w:val="24"/>
          <w:szCs w:val="24"/>
        </w:rPr>
        <w:t xml:space="preserve">the result of </w:t>
      </w:r>
      <w:r>
        <w:rPr>
          <w:rFonts w:ascii="Times New Roman" w:hAnsi="Times New Roman" w:cs="Times New Roman"/>
          <w:sz w:val="24"/>
          <w:szCs w:val="24"/>
        </w:rPr>
        <w:t xml:space="preserve">a vote </w:t>
      </w:r>
      <w:r w:rsidR="00652F47">
        <w:rPr>
          <w:rFonts w:ascii="Times New Roman" w:hAnsi="Times New Roman" w:cs="Times New Roman"/>
          <w:sz w:val="24"/>
          <w:szCs w:val="24"/>
        </w:rPr>
        <w:t>was</w:t>
      </w:r>
      <w:r>
        <w:rPr>
          <w:rFonts w:ascii="Times New Roman" w:hAnsi="Times New Roman" w:cs="Times New Roman"/>
          <w:sz w:val="24"/>
          <w:szCs w:val="24"/>
        </w:rPr>
        <w:t xml:space="preserve"> a majority in favour of it remaining </w:t>
      </w:r>
      <w:r w:rsidR="000A19A4">
        <w:rPr>
          <w:rFonts w:ascii="Times New Roman" w:hAnsi="Times New Roman" w:cs="Times New Roman"/>
          <w:sz w:val="24"/>
          <w:szCs w:val="24"/>
        </w:rPr>
        <w:t>with its current membership</w:t>
      </w:r>
      <w:r>
        <w:rPr>
          <w:rFonts w:ascii="Times New Roman" w:hAnsi="Times New Roman" w:cs="Times New Roman"/>
          <w:sz w:val="24"/>
          <w:szCs w:val="24"/>
        </w:rPr>
        <w:t>.</w:t>
      </w:r>
    </w:p>
    <w:p w14:paraId="325CAD8B" w14:textId="546932F5" w:rsidR="00131A35" w:rsidRDefault="00131A35" w:rsidP="00652F47">
      <w:pPr>
        <w:pStyle w:val="NoSpacing"/>
        <w:rPr>
          <w:rFonts w:ascii="Times New Roman" w:hAnsi="Times New Roman" w:cs="Times New Roman"/>
          <w:b/>
          <w:bCs/>
          <w:sz w:val="24"/>
          <w:szCs w:val="24"/>
        </w:rPr>
      </w:pPr>
      <w:r w:rsidRPr="00652F47">
        <w:rPr>
          <w:rFonts w:ascii="Times New Roman" w:hAnsi="Times New Roman" w:cs="Times New Roman"/>
          <w:b/>
          <w:bCs/>
          <w:sz w:val="24"/>
          <w:szCs w:val="24"/>
        </w:rPr>
        <w:t xml:space="preserve">Local concerns concerning traffic </w:t>
      </w:r>
      <w:r w:rsidR="00652F47">
        <w:rPr>
          <w:rFonts w:ascii="Times New Roman" w:hAnsi="Times New Roman" w:cs="Times New Roman"/>
          <w:b/>
          <w:bCs/>
          <w:sz w:val="24"/>
          <w:szCs w:val="24"/>
        </w:rPr>
        <w:t xml:space="preserve">on Whitchurch </w:t>
      </w:r>
      <w:r w:rsidRPr="00652F47">
        <w:rPr>
          <w:rFonts w:ascii="Times New Roman" w:hAnsi="Times New Roman" w:cs="Times New Roman"/>
          <w:b/>
          <w:bCs/>
          <w:sz w:val="24"/>
          <w:szCs w:val="24"/>
        </w:rPr>
        <w:t xml:space="preserve">Road/Shrewsbury Street. </w:t>
      </w:r>
    </w:p>
    <w:p w14:paraId="157B56BB" w14:textId="02FCCAB7" w:rsidR="00652F47" w:rsidRDefault="000A19A4" w:rsidP="00652F47">
      <w:pPr>
        <w:pStyle w:val="NoSpacing"/>
        <w:rPr>
          <w:rFonts w:ascii="Times New Roman" w:hAnsi="Times New Roman" w:cs="Times New Roman"/>
          <w:sz w:val="24"/>
          <w:szCs w:val="24"/>
        </w:rPr>
      </w:pPr>
      <w:r>
        <w:rPr>
          <w:rFonts w:ascii="Times New Roman" w:hAnsi="Times New Roman" w:cs="Times New Roman"/>
          <w:sz w:val="24"/>
          <w:szCs w:val="24"/>
        </w:rPr>
        <w:t>Cllr Mrs S Short opened discussion on the on-going traffic problems centred around Whitchurch Road/Shrewsbury Road and the crossroads.  She suggested that the imposition of a one-way system could be helpful.  It was resolved that the clerk should approach SC Highways about this and the matter of the hazardous parking on the crossroads.  Proposed by Cllr Mrs S Jones and seconded by Cllr Mrs J Catterall.  All were in favour.</w:t>
      </w:r>
    </w:p>
    <w:p w14:paraId="5F863C5A" w14:textId="0B3F6A13" w:rsidR="00FC238A" w:rsidRDefault="00351E83" w:rsidP="00DE5BEE">
      <w:pPr>
        <w:pStyle w:val="NoSpacing"/>
        <w:rPr>
          <w:rFonts w:ascii="Times New Roman" w:hAnsi="Times New Roman" w:cs="Times New Roman"/>
          <w:b/>
          <w:bCs/>
          <w:sz w:val="24"/>
          <w:szCs w:val="24"/>
        </w:rPr>
      </w:pPr>
      <w:r w:rsidRPr="00C53A37">
        <w:rPr>
          <w:rFonts w:ascii="Times New Roman" w:hAnsi="Times New Roman" w:cs="Times New Roman"/>
          <w:b/>
          <w:bCs/>
          <w:sz w:val="24"/>
          <w:szCs w:val="24"/>
        </w:rPr>
        <w:t>0</w:t>
      </w:r>
      <w:r w:rsidR="00D661EE">
        <w:rPr>
          <w:rFonts w:ascii="Times New Roman" w:hAnsi="Times New Roman" w:cs="Times New Roman"/>
          <w:b/>
          <w:bCs/>
          <w:sz w:val="24"/>
          <w:szCs w:val="24"/>
        </w:rPr>
        <w:t>94</w:t>
      </w:r>
      <w:r w:rsidRPr="00C53A37">
        <w:rPr>
          <w:rFonts w:ascii="Times New Roman" w:hAnsi="Times New Roman" w:cs="Times New Roman"/>
          <w:b/>
          <w:bCs/>
          <w:sz w:val="24"/>
          <w:szCs w:val="24"/>
        </w:rPr>
        <w:t>/</w:t>
      </w:r>
      <w:proofErr w:type="gramStart"/>
      <w:r w:rsidRPr="00C53A37">
        <w:rPr>
          <w:rFonts w:ascii="Times New Roman" w:hAnsi="Times New Roman" w:cs="Times New Roman"/>
          <w:b/>
          <w:bCs/>
          <w:sz w:val="24"/>
          <w:szCs w:val="24"/>
        </w:rPr>
        <w:t xml:space="preserve">26  </w:t>
      </w:r>
      <w:r w:rsidR="00BC5F38" w:rsidRPr="00C53A37">
        <w:rPr>
          <w:rFonts w:ascii="Times New Roman" w:hAnsi="Times New Roman" w:cs="Times New Roman"/>
          <w:b/>
          <w:bCs/>
          <w:sz w:val="24"/>
          <w:szCs w:val="24"/>
        </w:rPr>
        <w:t>SALC</w:t>
      </w:r>
      <w:proofErr w:type="gramEnd"/>
      <w:r w:rsidR="00B85F2E" w:rsidRPr="00C53A37">
        <w:rPr>
          <w:rFonts w:ascii="Times New Roman" w:hAnsi="Times New Roman" w:cs="Times New Roman"/>
          <w:b/>
          <w:bCs/>
          <w:sz w:val="24"/>
          <w:szCs w:val="24"/>
        </w:rPr>
        <w:t xml:space="preserve"> news.</w:t>
      </w:r>
    </w:p>
    <w:p w14:paraId="6BAFAC07" w14:textId="323458AF" w:rsidR="000A19A4" w:rsidRPr="000A19A4" w:rsidRDefault="000A19A4" w:rsidP="00DE5BEE">
      <w:pPr>
        <w:pStyle w:val="NoSpacing"/>
        <w:rPr>
          <w:rFonts w:ascii="Times New Roman" w:hAnsi="Times New Roman" w:cs="Times New Roman"/>
          <w:sz w:val="24"/>
          <w:szCs w:val="24"/>
        </w:rPr>
      </w:pPr>
      <w:r>
        <w:rPr>
          <w:rFonts w:ascii="Times New Roman" w:hAnsi="Times New Roman" w:cs="Times New Roman"/>
          <w:sz w:val="24"/>
          <w:szCs w:val="24"/>
        </w:rPr>
        <w:t>Cllr Mrs J Catterall had attended the latest SALC Executive meeting.  She reported that Parish Councils had complained about the lack of local police attendance at their meetings.</w:t>
      </w:r>
    </w:p>
    <w:p w14:paraId="634A1DC6" w14:textId="34E3122D" w:rsidR="00FA118E" w:rsidRPr="00DE5BEE" w:rsidRDefault="00FA118E" w:rsidP="00DE5BEE">
      <w:pPr>
        <w:pStyle w:val="NoSpacing"/>
        <w:rPr>
          <w:rFonts w:ascii="Times New Roman" w:hAnsi="Times New Roman" w:cs="Times New Roman"/>
          <w:b/>
          <w:bCs/>
          <w:sz w:val="24"/>
          <w:szCs w:val="24"/>
        </w:rPr>
      </w:pPr>
    </w:p>
    <w:p w14:paraId="5779EE87" w14:textId="46CE4D28" w:rsidR="002A58D5" w:rsidRDefault="00351E83" w:rsidP="002A58D5">
      <w:pPr>
        <w:pStyle w:val="NoSpacing"/>
        <w:rPr>
          <w:rFonts w:ascii="Times New Roman" w:hAnsi="Times New Roman" w:cs="Times New Roman"/>
          <w:b/>
          <w:bCs/>
          <w:sz w:val="24"/>
          <w:szCs w:val="24"/>
        </w:rPr>
      </w:pPr>
      <w:r>
        <w:rPr>
          <w:rFonts w:ascii="Times New Roman" w:hAnsi="Times New Roman" w:cs="Times New Roman"/>
          <w:b/>
          <w:bCs/>
          <w:sz w:val="24"/>
          <w:szCs w:val="24"/>
        </w:rPr>
        <w:t>0</w:t>
      </w:r>
      <w:r w:rsidR="00D661EE">
        <w:rPr>
          <w:rFonts w:ascii="Times New Roman" w:hAnsi="Times New Roman" w:cs="Times New Roman"/>
          <w:b/>
          <w:bCs/>
          <w:sz w:val="24"/>
          <w:szCs w:val="24"/>
        </w:rPr>
        <w:t>95</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26  </w:t>
      </w:r>
      <w:r w:rsidR="00BC5F38" w:rsidRPr="00895D57">
        <w:rPr>
          <w:rFonts w:ascii="Times New Roman" w:hAnsi="Times New Roman" w:cs="Times New Roman"/>
          <w:b/>
          <w:bCs/>
          <w:sz w:val="24"/>
          <w:szCs w:val="24"/>
        </w:rPr>
        <w:t>Accounting</w:t>
      </w:r>
      <w:proofErr w:type="gramEnd"/>
      <w:r w:rsidR="00BC5F38" w:rsidRPr="00895D57">
        <w:rPr>
          <w:rFonts w:ascii="Times New Roman" w:hAnsi="Times New Roman" w:cs="Times New Roman"/>
          <w:b/>
          <w:bCs/>
          <w:sz w:val="24"/>
          <w:szCs w:val="24"/>
        </w:rPr>
        <w:t xml:space="preserve"> matter</w:t>
      </w:r>
      <w:r w:rsidR="00DE5BEE">
        <w:rPr>
          <w:rFonts w:ascii="Times New Roman" w:hAnsi="Times New Roman" w:cs="Times New Roman"/>
          <w:b/>
          <w:bCs/>
          <w:sz w:val="24"/>
          <w:szCs w:val="24"/>
        </w:rPr>
        <w:t>s</w:t>
      </w:r>
    </w:p>
    <w:p w14:paraId="671F5B9A" w14:textId="3E037B50" w:rsidR="002773C6" w:rsidRPr="002773C6" w:rsidRDefault="00D661EE" w:rsidP="00DB4DF2">
      <w:pPr>
        <w:pStyle w:val="NoSpacing"/>
        <w:numPr>
          <w:ilvl w:val="0"/>
          <w:numId w:val="48"/>
        </w:numPr>
        <w:rPr>
          <w:rFonts w:ascii="Times New Roman" w:hAnsi="Times New Roman" w:cs="Times New Roman"/>
          <w:sz w:val="24"/>
          <w:szCs w:val="24"/>
        </w:rPr>
      </w:pPr>
      <w:r w:rsidRPr="002773C6">
        <w:rPr>
          <w:rFonts w:ascii="Times New Roman" w:hAnsi="Times New Roman" w:cs="Times New Roman"/>
          <w:sz w:val="24"/>
          <w:szCs w:val="24"/>
        </w:rPr>
        <w:t>Payment of Accounts for June 2026</w:t>
      </w:r>
    </w:p>
    <w:p w14:paraId="390A0913" w14:textId="269E6FA4"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73C6">
        <w:rPr>
          <w:rFonts w:ascii="Times New Roman" w:hAnsi="Times New Roman" w:cs="Times New Roman"/>
          <w:sz w:val="24"/>
          <w:szCs w:val="24"/>
        </w:rPr>
        <w:t>£</w:t>
      </w:r>
    </w:p>
    <w:p w14:paraId="510AE77B"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K D Sieloff clerk’s salary June 2026                                                                  506.49</w:t>
      </w:r>
    </w:p>
    <w:p w14:paraId="2A5F41C3"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HMRC PAYE                                                                                                     126.60                                                                                 </w:t>
      </w:r>
    </w:p>
    <w:p w14:paraId="236A94C8"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KD Sieloff clerk’s expenditure (12.5.26-9.6.26)                                                  33.02                                                                                       </w:t>
      </w:r>
    </w:p>
    <w:p w14:paraId="4ADA864F"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lastRenderedPageBreak/>
        <w:t xml:space="preserve">Mrs S </w:t>
      </w:r>
      <w:proofErr w:type="gramStart"/>
      <w:r w:rsidRPr="002773C6">
        <w:rPr>
          <w:rFonts w:ascii="Times New Roman" w:hAnsi="Times New Roman" w:cs="Times New Roman"/>
          <w:sz w:val="24"/>
          <w:szCs w:val="24"/>
        </w:rPr>
        <w:t>Eccleston  (</w:t>
      </w:r>
      <w:proofErr w:type="gramEnd"/>
      <w:r w:rsidRPr="002773C6">
        <w:rPr>
          <w:rFonts w:ascii="Times New Roman" w:hAnsi="Times New Roman" w:cs="Times New Roman"/>
          <w:sz w:val="24"/>
          <w:szCs w:val="24"/>
        </w:rPr>
        <w:t xml:space="preserve">reimbursement for defib </w:t>
      </w:r>
      <w:proofErr w:type="gramStart"/>
      <w:r w:rsidRPr="002773C6">
        <w:rPr>
          <w:rFonts w:ascii="Times New Roman" w:hAnsi="Times New Roman" w:cs="Times New Roman"/>
          <w:sz w:val="24"/>
          <w:szCs w:val="24"/>
        </w:rPr>
        <w:t xml:space="preserve">accessories)   </w:t>
      </w:r>
      <w:proofErr w:type="gramEnd"/>
      <w:r w:rsidRPr="002773C6">
        <w:rPr>
          <w:rFonts w:ascii="Times New Roman" w:hAnsi="Times New Roman" w:cs="Times New Roman"/>
          <w:sz w:val="24"/>
          <w:szCs w:val="24"/>
        </w:rPr>
        <w:t xml:space="preserve">                                195.86</w:t>
      </w:r>
    </w:p>
    <w:p w14:paraId="3C5F73BE"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Post Office Ltd (SC Joint Energy </w:t>
      </w:r>
      <w:proofErr w:type="gramStart"/>
      <w:r w:rsidRPr="002773C6">
        <w:rPr>
          <w:rFonts w:ascii="Times New Roman" w:hAnsi="Times New Roman" w:cs="Times New Roman"/>
          <w:sz w:val="24"/>
          <w:szCs w:val="24"/>
        </w:rPr>
        <w:t>Scheme :first</w:t>
      </w:r>
      <w:proofErr w:type="gramEnd"/>
      <w:r w:rsidRPr="002773C6">
        <w:rPr>
          <w:rFonts w:ascii="Times New Roman" w:hAnsi="Times New Roman" w:cs="Times New Roman"/>
          <w:sz w:val="24"/>
          <w:szCs w:val="24"/>
        </w:rPr>
        <w:t xml:space="preserve"> quarter.)                                  671.82    </w:t>
      </w:r>
    </w:p>
    <w:p w14:paraId="34E82135"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Higher Heath Village Hall (</w:t>
      </w:r>
      <w:proofErr w:type="gramStart"/>
      <w:r w:rsidRPr="002773C6">
        <w:rPr>
          <w:rFonts w:ascii="Times New Roman" w:hAnsi="Times New Roman" w:cs="Times New Roman"/>
          <w:sz w:val="24"/>
          <w:szCs w:val="24"/>
        </w:rPr>
        <w:t xml:space="preserve">hire)   </w:t>
      </w:r>
      <w:proofErr w:type="gramEnd"/>
      <w:r w:rsidRPr="002773C6">
        <w:rPr>
          <w:rFonts w:ascii="Times New Roman" w:hAnsi="Times New Roman" w:cs="Times New Roman"/>
          <w:sz w:val="24"/>
          <w:szCs w:val="24"/>
        </w:rPr>
        <w:t xml:space="preserve">                                                                       20.00                                                     </w:t>
      </w:r>
    </w:p>
    <w:p w14:paraId="484EB848" w14:textId="77777777" w:rsidR="002773C6" w:rsidRPr="002773C6" w:rsidRDefault="002773C6" w:rsidP="002773C6">
      <w:pPr>
        <w:pStyle w:val="NoSpacing"/>
        <w:rPr>
          <w:rFonts w:ascii="Times New Roman" w:hAnsi="Times New Roman" w:cs="Times New Roman"/>
          <w:sz w:val="24"/>
          <w:szCs w:val="24"/>
        </w:rPr>
      </w:pPr>
      <w:proofErr w:type="spellStart"/>
      <w:r w:rsidRPr="002773C6">
        <w:rPr>
          <w:rFonts w:ascii="Times New Roman" w:hAnsi="Times New Roman" w:cs="Times New Roman"/>
          <w:sz w:val="24"/>
          <w:szCs w:val="24"/>
        </w:rPr>
        <w:t>Technochip</w:t>
      </w:r>
      <w:proofErr w:type="spellEnd"/>
      <w:r w:rsidRPr="002773C6">
        <w:rPr>
          <w:rFonts w:ascii="Times New Roman" w:hAnsi="Times New Roman" w:cs="Times New Roman"/>
          <w:sz w:val="24"/>
          <w:szCs w:val="24"/>
        </w:rPr>
        <w:t xml:space="preserve"> Computers Ltd (repairs to </w:t>
      </w:r>
      <w:proofErr w:type="gramStart"/>
      <w:r w:rsidRPr="002773C6">
        <w:rPr>
          <w:rFonts w:ascii="Times New Roman" w:hAnsi="Times New Roman" w:cs="Times New Roman"/>
          <w:sz w:val="24"/>
          <w:szCs w:val="24"/>
        </w:rPr>
        <w:t xml:space="preserve">laptop)   </w:t>
      </w:r>
      <w:proofErr w:type="gramEnd"/>
      <w:r w:rsidRPr="002773C6">
        <w:rPr>
          <w:rFonts w:ascii="Times New Roman" w:hAnsi="Times New Roman" w:cs="Times New Roman"/>
          <w:sz w:val="24"/>
          <w:szCs w:val="24"/>
        </w:rPr>
        <w:t xml:space="preserve">                                                204.00</w:t>
      </w:r>
    </w:p>
    <w:p w14:paraId="0F008DAF" w14:textId="695A8434" w:rsidR="002773C6" w:rsidRPr="002773C6" w:rsidRDefault="002773C6" w:rsidP="002773C6">
      <w:pPr>
        <w:pStyle w:val="NoSpacing"/>
        <w:ind w:left="720"/>
        <w:rPr>
          <w:rFonts w:ascii="Times New Roman" w:hAnsi="Times New Roman" w:cs="Times New Roman"/>
          <w:sz w:val="24"/>
          <w:szCs w:val="24"/>
        </w:rPr>
      </w:pPr>
      <w:r w:rsidRPr="002773C6">
        <w:rPr>
          <w:rFonts w:ascii="Times New Roman" w:hAnsi="Times New Roman" w:cs="Times New Roman"/>
          <w:sz w:val="24"/>
          <w:szCs w:val="24"/>
        </w:rPr>
        <w:t xml:space="preserve">                                                                                                              1,757.79</w:t>
      </w:r>
    </w:p>
    <w:p w14:paraId="234818CA"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Late-added payments (previously approved by PC)</w:t>
      </w:r>
    </w:p>
    <w:p w14:paraId="1FEBC94A"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Fauls Parochial Church Council (Church Hall </w:t>
      </w:r>
      <w:proofErr w:type="gramStart"/>
      <w:r w:rsidRPr="002773C6">
        <w:rPr>
          <w:rFonts w:ascii="Times New Roman" w:hAnsi="Times New Roman" w:cs="Times New Roman"/>
          <w:sz w:val="24"/>
          <w:szCs w:val="24"/>
        </w:rPr>
        <w:t xml:space="preserve">roof)   </w:t>
      </w:r>
      <w:proofErr w:type="gramEnd"/>
      <w:r w:rsidRPr="002773C6">
        <w:rPr>
          <w:rFonts w:ascii="Times New Roman" w:hAnsi="Times New Roman" w:cs="Times New Roman"/>
          <w:sz w:val="24"/>
          <w:szCs w:val="24"/>
        </w:rPr>
        <w:t xml:space="preserve">                                    1,000.00</w:t>
      </w:r>
    </w:p>
    <w:p w14:paraId="3395CF6F"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Prees Cricket &amp; Recreation Club (for Bowls </w:t>
      </w:r>
      <w:proofErr w:type="gramStart"/>
      <w:r w:rsidRPr="002773C6">
        <w:rPr>
          <w:rFonts w:ascii="Times New Roman" w:hAnsi="Times New Roman" w:cs="Times New Roman"/>
          <w:sz w:val="24"/>
          <w:szCs w:val="24"/>
        </w:rPr>
        <w:t xml:space="preserve">Club)   </w:t>
      </w:r>
      <w:proofErr w:type="gramEnd"/>
      <w:r w:rsidRPr="002773C6">
        <w:rPr>
          <w:rFonts w:ascii="Times New Roman" w:hAnsi="Times New Roman" w:cs="Times New Roman"/>
          <w:sz w:val="24"/>
          <w:szCs w:val="24"/>
        </w:rPr>
        <w:t xml:space="preserve">                                        120.00</w:t>
      </w:r>
    </w:p>
    <w:p w14:paraId="1543ADF8"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Prees Primary School (Curiosity </w:t>
      </w:r>
      <w:proofErr w:type="gramStart"/>
      <w:r w:rsidRPr="002773C6">
        <w:rPr>
          <w:rFonts w:ascii="Times New Roman" w:hAnsi="Times New Roman" w:cs="Times New Roman"/>
          <w:sz w:val="24"/>
          <w:szCs w:val="24"/>
        </w:rPr>
        <w:t xml:space="preserve">Garden)   </w:t>
      </w:r>
      <w:proofErr w:type="gramEnd"/>
      <w:r w:rsidRPr="002773C6">
        <w:rPr>
          <w:rFonts w:ascii="Times New Roman" w:hAnsi="Times New Roman" w:cs="Times New Roman"/>
          <w:sz w:val="24"/>
          <w:szCs w:val="24"/>
        </w:rPr>
        <w:t xml:space="preserve">                                                       300.00</w:t>
      </w:r>
    </w:p>
    <w:p w14:paraId="6075B1FF" w14:textId="5F368B13" w:rsidR="002773C6" w:rsidRPr="002773C6" w:rsidRDefault="002773C6" w:rsidP="002773C6">
      <w:pPr>
        <w:pStyle w:val="NoSpacing"/>
        <w:ind w:left="720"/>
        <w:rPr>
          <w:rFonts w:ascii="Times New Roman" w:hAnsi="Times New Roman" w:cs="Times New Roman"/>
          <w:sz w:val="24"/>
          <w:szCs w:val="24"/>
        </w:rPr>
      </w:pPr>
      <w:r w:rsidRPr="002773C6">
        <w:rPr>
          <w:rFonts w:ascii="Times New Roman" w:hAnsi="Times New Roman" w:cs="Times New Roman"/>
          <w:sz w:val="24"/>
          <w:szCs w:val="24"/>
        </w:rPr>
        <w:t xml:space="preserve">                                                                              Grand total           £3,177.79</w:t>
      </w:r>
    </w:p>
    <w:p w14:paraId="1E3A789A" w14:textId="77777777" w:rsidR="002773C6" w:rsidRPr="002773C6" w:rsidRDefault="002773C6" w:rsidP="002773C6">
      <w:pPr>
        <w:pStyle w:val="NoSpacing"/>
        <w:ind w:left="720"/>
        <w:rPr>
          <w:rFonts w:ascii="Times New Roman" w:hAnsi="Times New Roman" w:cs="Times New Roman"/>
          <w:sz w:val="24"/>
          <w:szCs w:val="24"/>
        </w:rPr>
      </w:pPr>
      <w:r w:rsidRPr="002773C6">
        <w:rPr>
          <w:rFonts w:ascii="Times New Roman" w:hAnsi="Times New Roman" w:cs="Times New Roman"/>
          <w:sz w:val="24"/>
          <w:szCs w:val="24"/>
        </w:rPr>
        <w:t xml:space="preserve">                                                                                                                                   </w:t>
      </w:r>
    </w:p>
    <w:p w14:paraId="73CFC862"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Clerk’s expenditure 12.5.26-9.6.26</w:t>
      </w:r>
    </w:p>
    <w:p w14:paraId="054740E1"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 xml:space="preserve">BT line rental contribution June 2026: £ 12.50. </w:t>
      </w:r>
    </w:p>
    <w:p w14:paraId="1990B329"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Stamps:6 x second class stamps @ 87p = £5.22</w:t>
      </w:r>
    </w:p>
    <w:p w14:paraId="5F35E0F1"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Trip to noticeboards for May Agenda: 8 miles @ 45ppm = £3.60.</w:t>
      </w:r>
    </w:p>
    <w:p w14:paraId="31036E78"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Return trip to internal auditor 26 miles @ 45ppm= £11.70.</w:t>
      </w:r>
    </w:p>
    <w:p w14:paraId="1D4C64B7" w14:textId="77777777" w:rsidR="002773C6" w:rsidRPr="002773C6" w:rsidRDefault="002773C6" w:rsidP="002773C6">
      <w:pPr>
        <w:pStyle w:val="NoSpacing"/>
        <w:rPr>
          <w:rFonts w:ascii="Times New Roman" w:hAnsi="Times New Roman" w:cs="Times New Roman"/>
          <w:sz w:val="24"/>
          <w:szCs w:val="24"/>
        </w:rPr>
      </w:pPr>
      <w:r w:rsidRPr="002773C6">
        <w:rPr>
          <w:rFonts w:ascii="Times New Roman" w:hAnsi="Times New Roman" w:cs="Times New Roman"/>
          <w:sz w:val="24"/>
          <w:szCs w:val="24"/>
        </w:rPr>
        <w:t>Total= £33.02</w:t>
      </w:r>
    </w:p>
    <w:p w14:paraId="26452023" w14:textId="77777777" w:rsidR="002773C6" w:rsidRDefault="002773C6" w:rsidP="002773C6">
      <w:pPr>
        <w:pStyle w:val="NoSpacing"/>
        <w:ind w:left="720"/>
        <w:rPr>
          <w:rFonts w:ascii="Times New Roman" w:hAnsi="Times New Roman" w:cs="Times New Roman"/>
          <w:b/>
          <w:bCs/>
          <w:sz w:val="24"/>
          <w:szCs w:val="24"/>
        </w:rPr>
      </w:pPr>
    </w:p>
    <w:p w14:paraId="78FEA38B" w14:textId="7DC534DE" w:rsidR="000A19A4" w:rsidRDefault="000A19A4" w:rsidP="000A19A4">
      <w:pPr>
        <w:pStyle w:val="NoSpacing"/>
        <w:rPr>
          <w:rFonts w:ascii="Times New Roman" w:hAnsi="Times New Roman" w:cs="Times New Roman"/>
          <w:sz w:val="24"/>
          <w:szCs w:val="24"/>
        </w:rPr>
      </w:pPr>
      <w:r>
        <w:rPr>
          <w:rFonts w:ascii="Times New Roman" w:hAnsi="Times New Roman" w:cs="Times New Roman"/>
          <w:sz w:val="24"/>
          <w:szCs w:val="24"/>
        </w:rPr>
        <w:t>The clerk explained the late addition of t</w:t>
      </w:r>
      <w:r w:rsidR="00224035">
        <w:rPr>
          <w:rFonts w:ascii="Times New Roman" w:hAnsi="Times New Roman" w:cs="Times New Roman"/>
          <w:sz w:val="24"/>
          <w:szCs w:val="24"/>
        </w:rPr>
        <w:t>hree</w:t>
      </w:r>
      <w:r>
        <w:rPr>
          <w:rFonts w:ascii="Times New Roman" w:hAnsi="Times New Roman" w:cs="Times New Roman"/>
          <w:sz w:val="24"/>
          <w:szCs w:val="24"/>
        </w:rPr>
        <w:t xml:space="preserve"> payments to the Accounts for Payment.  She had discovered that t</w:t>
      </w:r>
      <w:r w:rsidR="00224035">
        <w:rPr>
          <w:rFonts w:ascii="Times New Roman" w:hAnsi="Times New Roman" w:cs="Times New Roman"/>
          <w:sz w:val="24"/>
          <w:szCs w:val="24"/>
        </w:rPr>
        <w:t>hree</w:t>
      </w:r>
      <w:r>
        <w:rPr>
          <w:rFonts w:ascii="Times New Roman" w:hAnsi="Times New Roman" w:cs="Times New Roman"/>
          <w:sz w:val="24"/>
          <w:szCs w:val="24"/>
        </w:rPr>
        <w:t xml:space="preserve"> grants that the PC had resolved to </w:t>
      </w:r>
      <w:r w:rsidR="00224035">
        <w:rPr>
          <w:rFonts w:ascii="Times New Roman" w:hAnsi="Times New Roman" w:cs="Times New Roman"/>
          <w:sz w:val="24"/>
          <w:szCs w:val="24"/>
        </w:rPr>
        <w:t>award</w:t>
      </w:r>
      <w:r>
        <w:rPr>
          <w:rFonts w:ascii="Times New Roman" w:hAnsi="Times New Roman" w:cs="Times New Roman"/>
          <w:sz w:val="24"/>
          <w:szCs w:val="24"/>
        </w:rPr>
        <w:t xml:space="preserve"> (at the December 2025 meeting) had not actually ever been paid.  These were </w:t>
      </w:r>
      <w:r w:rsidR="00224035">
        <w:rPr>
          <w:rFonts w:ascii="Times New Roman" w:hAnsi="Times New Roman" w:cs="Times New Roman"/>
          <w:sz w:val="24"/>
          <w:szCs w:val="24"/>
        </w:rPr>
        <w:t>£1,000 for Fauls Church Hall roof, £300.00 for the Lower Heath School Curiosity Garden and £120.00 for Prees Bowls Club.  The clerk apologised for her over-sight.</w:t>
      </w:r>
    </w:p>
    <w:p w14:paraId="72D3AD19" w14:textId="5DB0AF84" w:rsidR="0026267D" w:rsidRDefault="0026267D" w:rsidP="000A19A4">
      <w:pPr>
        <w:pStyle w:val="NoSpacing"/>
        <w:rPr>
          <w:rFonts w:ascii="Times New Roman" w:hAnsi="Times New Roman" w:cs="Times New Roman"/>
          <w:sz w:val="24"/>
          <w:szCs w:val="24"/>
        </w:rPr>
      </w:pPr>
      <w:r>
        <w:rPr>
          <w:rFonts w:ascii="Times New Roman" w:hAnsi="Times New Roman" w:cs="Times New Roman"/>
          <w:sz w:val="24"/>
          <w:szCs w:val="24"/>
        </w:rPr>
        <w:t>It was resolved that the updated Payment of Accounts list should be paid.  This was proposed by Cllr Mrs S Jones and seconded by Cllr Mrs L Baer.  All were in favour.</w:t>
      </w:r>
    </w:p>
    <w:p w14:paraId="3F07CE08" w14:textId="53ED5E27" w:rsidR="00B712FD" w:rsidRPr="000A19A4" w:rsidRDefault="00B712FD" w:rsidP="00DB4DF2">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The Bank Reconciliations for April and May 2026 were passed to Cllr Mrs L Baer for checking.</w:t>
      </w:r>
    </w:p>
    <w:p w14:paraId="613E236B" w14:textId="77777777" w:rsidR="0026267D" w:rsidRDefault="00D661EE" w:rsidP="00D661EE">
      <w:pPr>
        <w:pStyle w:val="NoSpacing"/>
        <w:numPr>
          <w:ilvl w:val="0"/>
          <w:numId w:val="44"/>
        </w:numPr>
        <w:rPr>
          <w:rFonts w:ascii="Times New Roman" w:hAnsi="Times New Roman" w:cs="Times New Roman"/>
          <w:b/>
          <w:bCs/>
          <w:sz w:val="24"/>
          <w:szCs w:val="24"/>
        </w:rPr>
      </w:pPr>
      <w:r>
        <w:rPr>
          <w:rFonts w:ascii="Times New Roman" w:hAnsi="Times New Roman" w:cs="Times New Roman"/>
          <w:b/>
          <w:bCs/>
          <w:sz w:val="24"/>
          <w:szCs w:val="24"/>
        </w:rPr>
        <w:t xml:space="preserve">£81,000 </w:t>
      </w:r>
      <w:r w:rsidR="001F5358">
        <w:rPr>
          <w:rFonts w:ascii="Times New Roman" w:hAnsi="Times New Roman" w:cs="Times New Roman"/>
          <w:b/>
          <w:bCs/>
          <w:sz w:val="24"/>
          <w:szCs w:val="24"/>
        </w:rPr>
        <w:t>grant</w:t>
      </w:r>
      <w:r w:rsidR="0026267D">
        <w:rPr>
          <w:rFonts w:ascii="Times New Roman" w:hAnsi="Times New Roman" w:cs="Times New Roman"/>
          <w:b/>
          <w:bCs/>
          <w:sz w:val="24"/>
          <w:szCs w:val="24"/>
        </w:rPr>
        <w:t xml:space="preserve"> received. </w:t>
      </w:r>
    </w:p>
    <w:p w14:paraId="2B0B92B7" w14:textId="04BFBFB2" w:rsidR="00D661EE" w:rsidRPr="0026267D" w:rsidRDefault="0026267D" w:rsidP="0026267D">
      <w:pPr>
        <w:pStyle w:val="NoSpacing"/>
        <w:rPr>
          <w:rFonts w:ascii="Times New Roman" w:hAnsi="Times New Roman" w:cs="Times New Roman"/>
          <w:sz w:val="24"/>
          <w:szCs w:val="24"/>
        </w:rPr>
      </w:pPr>
      <w:r w:rsidRPr="0026267D">
        <w:rPr>
          <w:rFonts w:ascii="Times New Roman" w:hAnsi="Times New Roman" w:cs="Times New Roman"/>
          <w:sz w:val="24"/>
          <w:szCs w:val="24"/>
        </w:rPr>
        <w:t xml:space="preserve">The clerk confirmed that the </w:t>
      </w:r>
      <w:r w:rsidR="009907ED">
        <w:rPr>
          <w:rFonts w:ascii="Times New Roman" w:hAnsi="Times New Roman" w:cs="Times New Roman"/>
          <w:sz w:val="24"/>
          <w:szCs w:val="24"/>
        </w:rPr>
        <w:t xml:space="preserve">promised </w:t>
      </w:r>
      <w:r w:rsidRPr="0026267D">
        <w:rPr>
          <w:rFonts w:ascii="Times New Roman" w:hAnsi="Times New Roman" w:cs="Times New Roman"/>
          <w:sz w:val="24"/>
          <w:szCs w:val="24"/>
        </w:rPr>
        <w:t>£81,000 had been received f</w:t>
      </w:r>
      <w:r w:rsidR="00D661EE" w:rsidRPr="0026267D">
        <w:rPr>
          <w:rFonts w:ascii="Times New Roman" w:hAnsi="Times New Roman" w:cs="Times New Roman"/>
          <w:sz w:val="24"/>
          <w:szCs w:val="24"/>
        </w:rPr>
        <w:t xml:space="preserve">rom SC </w:t>
      </w:r>
      <w:r w:rsidR="001F5358" w:rsidRPr="0026267D">
        <w:rPr>
          <w:rFonts w:ascii="Times New Roman" w:hAnsi="Times New Roman" w:cs="Times New Roman"/>
          <w:sz w:val="24"/>
          <w:szCs w:val="24"/>
        </w:rPr>
        <w:t xml:space="preserve">on completion of </w:t>
      </w:r>
      <w:r>
        <w:rPr>
          <w:rFonts w:ascii="Times New Roman" w:hAnsi="Times New Roman" w:cs="Times New Roman"/>
          <w:sz w:val="24"/>
          <w:szCs w:val="24"/>
        </w:rPr>
        <w:t xml:space="preserve">the </w:t>
      </w:r>
      <w:r w:rsidR="001F5358" w:rsidRPr="0026267D">
        <w:rPr>
          <w:rFonts w:ascii="Times New Roman" w:hAnsi="Times New Roman" w:cs="Times New Roman"/>
          <w:sz w:val="24"/>
          <w:szCs w:val="24"/>
        </w:rPr>
        <w:t>Community-led build at Mercian Place, Whitchurch Road.</w:t>
      </w:r>
      <w:r w:rsidRPr="0026267D">
        <w:rPr>
          <w:rFonts w:ascii="Times New Roman" w:hAnsi="Times New Roman" w:cs="Times New Roman"/>
          <w:sz w:val="24"/>
          <w:szCs w:val="24"/>
        </w:rPr>
        <w:t xml:space="preserve">  She had enquired from Wrekin Housing if there were any </w:t>
      </w:r>
      <w:r>
        <w:rPr>
          <w:rFonts w:ascii="Times New Roman" w:hAnsi="Times New Roman" w:cs="Times New Roman"/>
          <w:sz w:val="24"/>
          <w:szCs w:val="24"/>
        </w:rPr>
        <w:t xml:space="preserve">particular </w:t>
      </w:r>
      <w:r w:rsidRPr="0026267D">
        <w:rPr>
          <w:rFonts w:ascii="Times New Roman" w:hAnsi="Times New Roman" w:cs="Times New Roman"/>
          <w:sz w:val="24"/>
          <w:szCs w:val="24"/>
        </w:rPr>
        <w:t>restrictions on how this money is spent and was told that the only stipulation was that it should be spent for the benefit of the Community.</w:t>
      </w:r>
    </w:p>
    <w:p w14:paraId="0A81149D" w14:textId="63052024" w:rsidR="001F5358" w:rsidRDefault="001F5358" w:rsidP="009907ED">
      <w:pPr>
        <w:pStyle w:val="NoSpacing"/>
        <w:rPr>
          <w:rFonts w:ascii="Times New Roman" w:hAnsi="Times New Roman" w:cs="Times New Roman"/>
          <w:b/>
          <w:bCs/>
          <w:sz w:val="24"/>
          <w:szCs w:val="24"/>
        </w:rPr>
      </w:pPr>
      <w:r w:rsidRPr="0026267D">
        <w:rPr>
          <w:rFonts w:ascii="Times New Roman" w:hAnsi="Times New Roman" w:cs="Times New Roman"/>
          <w:b/>
          <w:bCs/>
          <w:sz w:val="24"/>
          <w:szCs w:val="24"/>
        </w:rPr>
        <w:t xml:space="preserve">096/26 </w:t>
      </w:r>
      <w:r w:rsidR="009907ED">
        <w:rPr>
          <w:rFonts w:ascii="Times New Roman" w:hAnsi="Times New Roman" w:cs="Times New Roman"/>
          <w:b/>
          <w:bCs/>
          <w:sz w:val="24"/>
          <w:szCs w:val="24"/>
        </w:rPr>
        <w:t xml:space="preserve">Annual Governance and Accountability </w:t>
      </w:r>
      <w:proofErr w:type="gramStart"/>
      <w:r w:rsidR="009907ED">
        <w:rPr>
          <w:rFonts w:ascii="Times New Roman" w:hAnsi="Times New Roman" w:cs="Times New Roman"/>
          <w:b/>
          <w:bCs/>
          <w:sz w:val="24"/>
          <w:szCs w:val="24"/>
        </w:rPr>
        <w:t xml:space="preserve">Return </w:t>
      </w:r>
      <w:r w:rsidRPr="0026267D">
        <w:rPr>
          <w:rFonts w:ascii="Times New Roman" w:hAnsi="Times New Roman" w:cs="Times New Roman"/>
          <w:b/>
          <w:bCs/>
          <w:sz w:val="24"/>
          <w:szCs w:val="24"/>
        </w:rPr>
        <w:t xml:space="preserve"> 2025</w:t>
      </w:r>
      <w:proofErr w:type="gramEnd"/>
      <w:r w:rsidRPr="0026267D">
        <w:rPr>
          <w:rFonts w:ascii="Times New Roman" w:hAnsi="Times New Roman" w:cs="Times New Roman"/>
          <w:b/>
          <w:bCs/>
          <w:sz w:val="24"/>
          <w:szCs w:val="24"/>
        </w:rPr>
        <w:t xml:space="preserve">-26:  </w:t>
      </w:r>
      <w:r w:rsidR="009907ED">
        <w:rPr>
          <w:rFonts w:ascii="Times New Roman" w:hAnsi="Times New Roman" w:cs="Times New Roman"/>
          <w:b/>
          <w:bCs/>
          <w:sz w:val="24"/>
          <w:szCs w:val="24"/>
        </w:rPr>
        <w:t>I</w:t>
      </w:r>
      <w:r w:rsidRPr="0026267D">
        <w:rPr>
          <w:rFonts w:ascii="Times New Roman" w:hAnsi="Times New Roman" w:cs="Times New Roman"/>
          <w:b/>
          <w:bCs/>
          <w:sz w:val="24"/>
          <w:szCs w:val="24"/>
        </w:rPr>
        <w:t>nternal auditor’s report</w:t>
      </w:r>
    </w:p>
    <w:p w14:paraId="41FB7D18" w14:textId="2C92234B" w:rsidR="009907ED" w:rsidRDefault="009907ED" w:rsidP="009907ED">
      <w:pPr>
        <w:pStyle w:val="NoSpacing"/>
        <w:rPr>
          <w:rFonts w:ascii="Times New Roman" w:hAnsi="Times New Roman" w:cs="Times New Roman"/>
          <w:sz w:val="24"/>
          <w:szCs w:val="24"/>
        </w:rPr>
      </w:pPr>
      <w:r>
        <w:rPr>
          <w:rFonts w:ascii="Times New Roman" w:hAnsi="Times New Roman" w:cs="Times New Roman"/>
          <w:sz w:val="24"/>
          <w:szCs w:val="24"/>
        </w:rPr>
        <w:t xml:space="preserve">The Parish Council considered the Report and resolved to accept it.  This was proposed by Cllr J Allen and seconded by Cllr Mrs J Catterall.  All were in favour. </w:t>
      </w:r>
    </w:p>
    <w:p w14:paraId="04E33E46" w14:textId="17C90E1A" w:rsidR="009907ED" w:rsidRDefault="009907ED" w:rsidP="009907ED">
      <w:pPr>
        <w:pStyle w:val="NoSpacing"/>
        <w:rPr>
          <w:rFonts w:ascii="Times New Roman" w:hAnsi="Times New Roman" w:cs="Times New Roman"/>
          <w:sz w:val="24"/>
          <w:szCs w:val="24"/>
        </w:rPr>
      </w:pPr>
      <w:r>
        <w:rPr>
          <w:rFonts w:ascii="Times New Roman" w:hAnsi="Times New Roman" w:cs="Times New Roman"/>
          <w:b/>
          <w:bCs/>
          <w:sz w:val="24"/>
          <w:szCs w:val="24"/>
        </w:rPr>
        <w:t xml:space="preserve">097/26 </w:t>
      </w:r>
      <w:r w:rsidRPr="009907ED">
        <w:rPr>
          <w:rFonts w:ascii="Times New Roman" w:hAnsi="Times New Roman" w:cs="Times New Roman"/>
          <w:b/>
          <w:bCs/>
          <w:sz w:val="24"/>
          <w:szCs w:val="24"/>
        </w:rPr>
        <w:t xml:space="preserve">Annual Governance and Accountability Return 2025-26: Annual Governance </w:t>
      </w:r>
      <w:proofErr w:type="gramStart"/>
      <w:r w:rsidRPr="009907ED">
        <w:rPr>
          <w:rFonts w:ascii="Times New Roman" w:hAnsi="Times New Roman" w:cs="Times New Roman"/>
          <w:b/>
          <w:bCs/>
          <w:sz w:val="24"/>
          <w:szCs w:val="24"/>
        </w:rPr>
        <w:t>Statement</w:t>
      </w:r>
      <w:r>
        <w:rPr>
          <w:rFonts w:ascii="Times New Roman" w:hAnsi="Times New Roman" w:cs="Times New Roman"/>
          <w:sz w:val="24"/>
          <w:szCs w:val="24"/>
        </w:rPr>
        <w:t xml:space="preserve"> </w:t>
      </w:r>
      <w:r w:rsidR="00791D52">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7FAE200" w14:textId="70823D3C" w:rsidR="009907ED" w:rsidRDefault="009907ED" w:rsidP="009907ED">
      <w:pPr>
        <w:pStyle w:val="NoSpacing"/>
        <w:rPr>
          <w:rFonts w:ascii="Times New Roman" w:hAnsi="Times New Roman" w:cs="Times New Roman"/>
          <w:sz w:val="24"/>
          <w:szCs w:val="24"/>
        </w:rPr>
      </w:pPr>
      <w:r>
        <w:rPr>
          <w:rFonts w:ascii="Times New Roman" w:hAnsi="Times New Roman" w:cs="Times New Roman"/>
          <w:sz w:val="24"/>
          <w:szCs w:val="24"/>
        </w:rPr>
        <w:t>The Annual Governance Statement was considered by the Parish Council item by item and the Parish Council’s responses were recorded.  The PC resolved that the document should be signed by the Chair ready for submission to the external auditor.  This was proposed by Cllr Mrs S Jones and seconded by Cllr Mrs J Catterall.  All were in favour and the document was signed.</w:t>
      </w:r>
    </w:p>
    <w:p w14:paraId="1EBD0380" w14:textId="5093D3F8" w:rsidR="009907ED" w:rsidRDefault="009907ED" w:rsidP="009907ED">
      <w:pPr>
        <w:pStyle w:val="NoSpacing"/>
        <w:rPr>
          <w:rFonts w:ascii="Times New Roman" w:hAnsi="Times New Roman" w:cs="Times New Roman"/>
          <w:sz w:val="24"/>
          <w:szCs w:val="24"/>
        </w:rPr>
      </w:pPr>
      <w:r>
        <w:rPr>
          <w:rFonts w:ascii="Times New Roman" w:hAnsi="Times New Roman" w:cs="Times New Roman"/>
          <w:b/>
          <w:bCs/>
          <w:sz w:val="24"/>
          <w:szCs w:val="24"/>
        </w:rPr>
        <w:t xml:space="preserve">098/26   </w:t>
      </w:r>
      <w:r w:rsidRPr="009907ED">
        <w:rPr>
          <w:rFonts w:ascii="Times New Roman" w:hAnsi="Times New Roman" w:cs="Times New Roman"/>
          <w:b/>
          <w:bCs/>
          <w:sz w:val="24"/>
          <w:szCs w:val="24"/>
        </w:rPr>
        <w:t>Annual Governance and Accountability Return 2026-26: Accounting Statements.</w:t>
      </w:r>
      <w:r>
        <w:rPr>
          <w:rFonts w:ascii="Times New Roman" w:hAnsi="Times New Roman" w:cs="Times New Roman"/>
          <w:sz w:val="24"/>
          <w:szCs w:val="24"/>
        </w:rPr>
        <w:t xml:space="preserve"> These were considered by the Parish Council which then resolved that they should be signed by the Chair.  This was proposed by Cllr J Allen and seconded by Cllr Mrs L Baer.  All were in favour and the Chair duly signed.</w:t>
      </w:r>
    </w:p>
    <w:p w14:paraId="705B5B24" w14:textId="483F82CC" w:rsidR="0026267D" w:rsidRDefault="009907ED" w:rsidP="001F5358">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099/26 Confirmation of the dates for the period of Exercise of Public Rights to scrutinise the </w:t>
      </w:r>
      <w:r w:rsidR="004B34B6">
        <w:rPr>
          <w:rFonts w:ascii="Times New Roman" w:hAnsi="Times New Roman" w:cs="Times New Roman"/>
          <w:b/>
          <w:bCs/>
          <w:sz w:val="24"/>
          <w:szCs w:val="24"/>
        </w:rPr>
        <w:t>U</w:t>
      </w:r>
      <w:r>
        <w:rPr>
          <w:rFonts w:ascii="Times New Roman" w:hAnsi="Times New Roman" w:cs="Times New Roman"/>
          <w:b/>
          <w:bCs/>
          <w:sz w:val="24"/>
          <w:szCs w:val="24"/>
        </w:rPr>
        <w:t xml:space="preserve">naudited </w:t>
      </w:r>
      <w:r w:rsidR="004B34B6">
        <w:rPr>
          <w:rFonts w:ascii="Times New Roman" w:hAnsi="Times New Roman" w:cs="Times New Roman"/>
          <w:b/>
          <w:bCs/>
          <w:sz w:val="24"/>
          <w:szCs w:val="24"/>
        </w:rPr>
        <w:t>A</w:t>
      </w:r>
      <w:r>
        <w:rPr>
          <w:rFonts w:ascii="Times New Roman" w:hAnsi="Times New Roman" w:cs="Times New Roman"/>
          <w:b/>
          <w:bCs/>
          <w:sz w:val="24"/>
          <w:szCs w:val="24"/>
        </w:rPr>
        <w:t xml:space="preserve">ccounts:  </w:t>
      </w:r>
      <w:r w:rsidR="006A327E" w:rsidRPr="006A327E">
        <w:rPr>
          <w:rFonts w:ascii="Times New Roman" w:hAnsi="Times New Roman" w:cs="Times New Roman"/>
          <w:sz w:val="24"/>
          <w:szCs w:val="24"/>
        </w:rPr>
        <w:t>Wednesday</w:t>
      </w:r>
      <w:r w:rsidR="006A327E">
        <w:rPr>
          <w:rFonts w:ascii="Times New Roman" w:hAnsi="Times New Roman" w:cs="Times New Roman"/>
          <w:b/>
          <w:bCs/>
          <w:sz w:val="24"/>
          <w:szCs w:val="24"/>
        </w:rPr>
        <w:t xml:space="preserve"> </w:t>
      </w:r>
      <w:r w:rsidRPr="009907ED">
        <w:rPr>
          <w:rFonts w:ascii="Times New Roman" w:hAnsi="Times New Roman" w:cs="Times New Roman"/>
          <w:sz w:val="24"/>
          <w:szCs w:val="24"/>
        </w:rPr>
        <w:t xml:space="preserve">July 1 2026 – </w:t>
      </w:r>
      <w:r w:rsidR="006A327E">
        <w:rPr>
          <w:rFonts w:ascii="Times New Roman" w:hAnsi="Times New Roman" w:cs="Times New Roman"/>
          <w:sz w:val="24"/>
          <w:szCs w:val="24"/>
        </w:rPr>
        <w:t xml:space="preserve">Tuesday </w:t>
      </w:r>
      <w:r w:rsidRPr="009907ED">
        <w:rPr>
          <w:rFonts w:ascii="Times New Roman" w:hAnsi="Times New Roman" w:cs="Times New Roman"/>
          <w:sz w:val="24"/>
          <w:szCs w:val="24"/>
        </w:rPr>
        <w:t>11 August 2026 inclusive</w:t>
      </w:r>
      <w:r>
        <w:rPr>
          <w:rFonts w:ascii="Times New Roman" w:hAnsi="Times New Roman" w:cs="Times New Roman"/>
          <w:b/>
          <w:bCs/>
          <w:sz w:val="24"/>
          <w:szCs w:val="24"/>
        </w:rPr>
        <w:t>.</w:t>
      </w:r>
    </w:p>
    <w:p w14:paraId="66FB710A" w14:textId="346C283D" w:rsidR="008A2A4F" w:rsidRDefault="007D7777" w:rsidP="00945C6E">
      <w:pPr>
        <w:pStyle w:val="NoSpacing"/>
        <w:rPr>
          <w:rFonts w:ascii="Times New Roman" w:hAnsi="Times New Roman" w:cs="Times New Roman"/>
          <w:sz w:val="24"/>
          <w:szCs w:val="24"/>
        </w:rPr>
      </w:pPr>
      <w:r>
        <w:rPr>
          <w:rFonts w:ascii="Times New Roman" w:hAnsi="Times New Roman" w:cs="Times New Roman"/>
          <w:b/>
          <w:bCs/>
          <w:sz w:val="24"/>
          <w:szCs w:val="24"/>
        </w:rPr>
        <w:t>100</w:t>
      </w:r>
      <w:r w:rsidR="00351E83">
        <w:rPr>
          <w:rFonts w:ascii="Times New Roman" w:hAnsi="Times New Roman" w:cs="Times New Roman"/>
          <w:b/>
          <w:bCs/>
          <w:sz w:val="24"/>
          <w:szCs w:val="24"/>
        </w:rPr>
        <w:t xml:space="preserve">/26  </w:t>
      </w:r>
      <w:r w:rsidR="00C74A36">
        <w:rPr>
          <w:rFonts w:ascii="Times New Roman" w:hAnsi="Times New Roman" w:cs="Times New Roman"/>
          <w:b/>
          <w:bCs/>
          <w:sz w:val="24"/>
          <w:szCs w:val="24"/>
        </w:rPr>
        <w:t xml:space="preserve"> </w:t>
      </w:r>
      <w:r w:rsidR="00BC5F38" w:rsidRPr="00895D57">
        <w:rPr>
          <w:rFonts w:ascii="Times New Roman" w:hAnsi="Times New Roman" w:cs="Times New Roman"/>
          <w:b/>
          <w:bCs/>
          <w:sz w:val="24"/>
          <w:szCs w:val="24"/>
        </w:rPr>
        <w:t>Housekeeping</w:t>
      </w:r>
      <w:r w:rsidR="00BC5F38">
        <w:rPr>
          <w:rFonts w:ascii="Times New Roman" w:hAnsi="Times New Roman" w:cs="Times New Roman"/>
          <w:sz w:val="24"/>
          <w:szCs w:val="24"/>
        </w:rPr>
        <w:t xml:space="preserve">. </w:t>
      </w:r>
    </w:p>
    <w:p w14:paraId="35F868A5" w14:textId="7F5B32D6" w:rsidR="00E0017F" w:rsidRDefault="00E0017F" w:rsidP="00E0017F">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Domestic appliances dumped in Fauls with Facebook message advertising them.  Now removed.</w:t>
      </w:r>
    </w:p>
    <w:p w14:paraId="77B039A2" w14:textId="4B2D4993" w:rsidR="00E0017F" w:rsidRDefault="00E0017F" w:rsidP="00E0017F">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Footpath at top of Turnpike Rise to A49 needs clearing of nettles. Clerk to report to SC.</w:t>
      </w:r>
    </w:p>
    <w:p w14:paraId="21E0141F" w14:textId="541AF850" w:rsidR="00862A3D" w:rsidRDefault="007D7777" w:rsidP="00BC5F38">
      <w:pPr>
        <w:pStyle w:val="NoSpacing"/>
        <w:rPr>
          <w:rFonts w:ascii="Times New Roman" w:hAnsi="Times New Roman" w:cs="Times New Roman"/>
          <w:sz w:val="24"/>
          <w:szCs w:val="24"/>
        </w:rPr>
      </w:pPr>
      <w:r>
        <w:rPr>
          <w:rFonts w:ascii="Times New Roman" w:hAnsi="Times New Roman" w:cs="Times New Roman"/>
          <w:b/>
          <w:bCs/>
          <w:sz w:val="24"/>
          <w:szCs w:val="24"/>
        </w:rPr>
        <w:t>101</w:t>
      </w:r>
      <w:r w:rsidR="00351E83" w:rsidRPr="00143799">
        <w:rPr>
          <w:rFonts w:ascii="Times New Roman" w:hAnsi="Times New Roman" w:cs="Times New Roman"/>
          <w:b/>
          <w:bCs/>
          <w:sz w:val="24"/>
          <w:szCs w:val="24"/>
        </w:rPr>
        <w:t>/</w:t>
      </w:r>
      <w:proofErr w:type="gramStart"/>
      <w:r w:rsidR="00351E83" w:rsidRPr="00143799">
        <w:rPr>
          <w:rFonts w:ascii="Times New Roman" w:hAnsi="Times New Roman" w:cs="Times New Roman"/>
          <w:b/>
          <w:bCs/>
          <w:sz w:val="24"/>
          <w:szCs w:val="24"/>
        </w:rPr>
        <w:t xml:space="preserve">26  </w:t>
      </w:r>
      <w:r w:rsidR="00BC5F38" w:rsidRPr="00143799">
        <w:rPr>
          <w:rFonts w:ascii="Times New Roman" w:hAnsi="Times New Roman" w:cs="Times New Roman"/>
          <w:b/>
          <w:bCs/>
          <w:sz w:val="24"/>
          <w:szCs w:val="24"/>
        </w:rPr>
        <w:t>Facebook</w:t>
      </w:r>
      <w:proofErr w:type="gramEnd"/>
      <w:r w:rsidR="00BC5F38" w:rsidRPr="00143799">
        <w:rPr>
          <w:rFonts w:ascii="Times New Roman" w:hAnsi="Times New Roman" w:cs="Times New Roman"/>
          <w:b/>
          <w:bCs/>
          <w:sz w:val="24"/>
          <w:szCs w:val="24"/>
        </w:rPr>
        <w:t>.</w:t>
      </w:r>
      <w:r w:rsidR="00BC5F38" w:rsidRPr="00143799">
        <w:rPr>
          <w:rFonts w:ascii="Times New Roman" w:hAnsi="Times New Roman" w:cs="Times New Roman"/>
          <w:sz w:val="24"/>
          <w:szCs w:val="24"/>
        </w:rPr>
        <w:t xml:space="preserve">  </w:t>
      </w:r>
    </w:p>
    <w:p w14:paraId="61EA6797" w14:textId="4AA6483D" w:rsidR="00BC5F38" w:rsidRDefault="00862A3D" w:rsidP="00BC5F38">
      <w:pPr>
        <w:pStyle w:val="NoSpacing"/>
        <w:rPr>
          <w:rFonts w:ascii="Times New Roman" w:hAnsi="Times New Roman" w:cs="Times New Roman"/>
          <w:sz w:val="24"/>
          <w:szCs w:val="24"/>
        </w:rPr>
      </w:pPr>
      <w:r>
        <w:rPr>
          <w:rFonts w:ascii="Times New Roman" w:hAnsi="Times New Roman" w:cs="Times New Roman"/>
          <w:sz w:val="24"/>
          <w:szCs w:val="24"/>
        </w:rPr>
        <w:t xml:space="preserve">Dog </w:t>
      </w:r>
      <w:r w:rsidR="007A5062">
        <w:rPr>
          <w:rFonts w:ascii="Times New Roman" w:hAnsi="Times New Roman" w:cs="Times New Roman"/>
          <w:sz w:val="24"/>
          <w:szCs w:val="24"/>
        </w:rPr>
        <w:t xml:space="preserve">excrement </w:t>
      </w:r>
      <w:r>
        <w:rPr>
          <w:rFonts w:ascii="Times New Roman" w:hAnsi="Times New Roman" w:cs="Times New Roman"/>
          <w:sz w:val="24"/>
          <w:szCs w:val="24"/>
        </w:rPr>
        <w:t>issues at playgrounds.</w:t>
      </w:r>
    </w:p>
    <w:p w14:paraId="305468A1" w14:textId="1C18B2C9" w:rsidR="00466C74" w:rsidRDefault="007D7777" w:rsidP="008F4D79">
      <w:pPr>
        <w:pStyle w:val="NoSpacing"/>
        <w:rPr>
          <w:rFonts w:ascii="Times New Roman" w:hAnsi="Times New Roman" w:cs="Times New Roman"/>
          <w:b/>
          <w:sz w:val="24"/>
          <w:szCs w:val="24"/>
        </w:rPr>
      </w:pPr>
      <w:r>
        <w:rPr>
          <w:rFonts w:ascii="Times New Roman" w:hAnsi="Times New Roman" w:cs="Times New Roman"/>
          <w:b/>
          <w:bCs/>
          <w:sz w:val="24"/>
          <w:szCs w:val="24"/>
        </w:rPr>
        <w:t>102</w:t>
      </w:r>
      <w:r w:rsidR="00351E83">
        <w:rPr>
          <w:rFonts w:ascii="Times New Roman" w:hAnsi="Times New Roman" w:cs="Times New Roman"/>
          <w:b/>
          <w:bCs/>
          <w:sz w:val="24"/>
          <w:szCs w:val="24"/>
        </w:rPr>
        <w:t>/</w:t>
      </w:r>
      <w:proofErr w:type="gramStart"/>
      <w:r w:rsidR="00351E83">
        <w:rPr>
          <w:rFonts w:ascii="Times New Roman" w:hAnsi="Times New Roman" w:cs="Times New Roman"/>
          <w:b/>
          <w:bCs/>
          <w:sz w:val="24"/>
          <w:szCs w:val="24"/>
        </w:rPr>
        <w:t xml:space="preserve">26  </w:t>
      </w:r>
      <w:r w:rsidR="00BC5F38" w:rsidRPr="00895D57">
        <w:rPr>
          <w:rFonts w:ascii="Times New Roman" w:hAnsi="Times New Roman" w:cs="Times New Roman"/>
          <w:b/>
          <w:bCs/>
          <w:sz w:val="24"/>
          <w:szCs w:val="24"/>
        </w:rPr>
        <w:t>Correspondence</w:t>
      </w:r>
      <w:proofErr w:type="gramEnd"/>
      <w:r w:rsidR="00BC5F38" w:rsidRPr="00137A3C">
        <w:rPr>
          <w:rFonts w:ascii="Times New Roman" w:hAnsi="Times New Roman" w:cs="Times New Roman"/>
          <w:b/>
          <w:sz w:val="24"/>
          <w:szCs w:val="24"/>
        </w:rPr>
        <w:t>.</w:t>
      </w:r>
    </w:p>
    <w:p w14:paraId="0DCDED1B" w14:textId="6C4C9E02" w:rsidR="00C74A36" w:rsidRPr="00C74A36" w:rsidRDefault="00C74A36" w:rsidP="008F4D79">
      <w:pPr>
        <w:pStyle w:val="NoSpacing"/>
        <w:rPr>
          <w:rFonts w:ascii="Times New Roman" w:hAnsi="Times New Roman" w:cs="Times New Roman"/>
          <w:bCs/>
          <w:sz w:val="24"/>
          <w:szCs w:val="24"/>
        </w:rPr>
      </w:pPr>
      <w:r w:rsidRPr="00C74A36">
        <w:rPr>
          <w:rFonts w:ascii="Times New Roman" w:hAnsi="Times New Roman" w:cs="Times New Roman"/>
          <w:bCs/>
          <w:sz w:val="24"/>
          <w:szCs w:val="24"/>
        </w:rPr>
        <w:t>Information received about the Environmental Maintenance Grant.</w:t>
      </w:r>
      <w:r>
        <w:rPr>
          <w:rFonts w:ascii="Times New Roman" w:hAnsi="Times New Roman" w:cs="Times New Roman"/>
          <w:bCs/>
          <w:sz w:val="24"/>
          <w:szCs w:val="24"/>
        </w:rPr>
        <w:t xml:space="preserve">  Closure for applications is end of May 2026.</w:t>
      </w:r>
      <w:r w:rsidR="00143799">
        <w:rPr>
          <w:rFonts w:ascii="Times New Roman" w:hAnsi="Times New Roman" w:cs="Times New Roman"/>
          <w:bCs/>
          <w:sz w:val="24"/>
          <w:szCs w:val="24"/>
        </w:rPr>
        <w:t xml:space="preserve">  Agenda item May.</w:t>
      </w:r>
    </w:p>
    <w:p w14:paraId="1E7341B7" w14:textId="6D57696D" w:rsidR="002B0376" w:rsidRDefault="007D7777" w:rsidP="002B0376">
      <w:pPr>
        <w:pStyle w:val="NoSpacing"/>
        <w:rPr>
          <w:rFonts w:ascii="Times New Roman" w:hAnsi="Times New Roman" w:cs="Times New Roman"/>
          <w:b/>
          <w:bCs/>
          <w:sz w:val="24"/>
          <w:szCs w:val="24"/>
        </w:rPr>
      </w:pPr>
      <w:r>
        <w:rPr>
          <w:rFonts w:ascii="Times New Roman" w:hAnsi="Times New Roman" w:cs="Times New Roman"/>
          <w:b/>
          <w:bCs/>
          <w:sz w:val="24"/>
          <w:szCs w:val="24"/>
        </w:rPr>
        <w:t>103</w:t>
      </w:r>
      <w:r w:rsidR="00351E83">
        <w:rPr>
          <w:rFonts w:ascii="Times New Roman" w:hAnsi="Times New Roman" w:cs="Times New Roman"/>
          <w:b/>
          <w:bCs/>
          <w:sz w:val="24"/>
          <w:szCs w:val="24"/>
        </w:rPr>
        <w:t>/</w:t>
      </w:r>
      <w:proofErr w:type="gramStart"/>
      <w:r w:rsidR="00351E83">
        <w:rPr>
          <w:rFonts w:ascii="Times New Roman" w:hAnsi="Times New Roman" w:cs="Times New Roman"/>
          <w:b/>
          <w:bCs/>
          <w:sz w:val="24"/>
          <w:szCs w:val="24"/>
        </w:rPr>
        <w:t xml:space="preserve">26  </w:t>
      </w:r>
      <w:r w:rsidR="00BC5F38" w:rsidRPr="00895D57">
        <w:rPr>
          <w:rFonts w:ascii="Times New Roman" w:hAnsi="Times New Roman" w:cs="Times New Roman"/>
          <w:b/>
          <w:bCs/>
          <w:sz w:val="24"/>
          <w:szCs w:val="24"/>
        </w:rPr>
        <w:t>Items</w:t>
      </w:r>
      <w:proofErr w:type="gramEnd"/>
      <w:r w:rsidR="00BC5F38" w:rsidRPr="00895D57">
        <w:rPr>
          <w:rFonts w:ascii="Times New Roman" w:hAnsi="Times New Roman" w:cs="Times New Roman"/>
          <w:b/>
          <w:bCs/>
          <w:sz w:val="24"/>
          <w:szCs w:val="24"/>
        </w:rPr>
        <w:t xml:space="preserve"> for next Agenda</w:t>
      </w:r>
    </w:p>
    <w:p w14:paraId="7BF50F47" w14:textId="628BA4CC" w:rsidR="00107C17" w:rsidRPr="00107C17" w:rsidRDefault="00107C17" w:rsidP="002B0376">
      <w:pPr>
        <w:pStyle w:val="NoSpacing"/>
        <w:rPr>
          <w:rFonts w:ascii="Times New Roman" w:hAnsi="Times New Roman" w:cs="Times New Roman"/>
          <w:sz w:val="24"/>
          <w:szCs w:val="24"/>
        </w:rPr>
      </w:pPr>
      <w:r>
        <w:rPr>
          <w:rFonts w:ascii="Times New Roman" w:hAnsi="Times New Roman" w:cs="Times New Roman"/>
          <w:sz w:val="24"/>
          <w:szCs w:val="24"/>
        </w:rPr>
        <w:lastRenderedPageBreak/>
        <w:t>Prees Burial ground update.  Proposed footway/cycleway from Prees to Higher Heath.  Heathgates Crossroads.</w:t>
      </w:r>
    </w:p>
    <w:p w14:paraId="132C0D41" w14:textId="77777777" w:rsidR="00C74A36" w:rsidRDefault="00C74A36" w:rsidP="00D75B8E">
      <w:pPr>
        <w:pStyle w:val="NoSpacing"/>
        <w:rPr>
          <w:rFonts w:ascii="Times New Roman" w:hAnsi="Times New Roman" w:cs="Times New Roman"/>
          <w:sz w:val="24"/>
          <w:szCs w:val="24"/>
        </w:rPr>
      </w:pPr>
    </w:p>
    <w:p w14:paraId="0CC50AB0" w14:textId="119A16AB" w:rsidR="00C74A36" w:rsidRPr="002B0376" w:rsidRDefault="00C74A36" w:rsidP="00D75B8E">
      <w:pPr>
        <w:pStyle w:val="NoSpacing"/>
        <w:rPr>
          <w:rFonts w:ascii="Times New Roman" w:hAnsi="Times New Roman" w:cs="Times New Roman"/>
          <w:sz w:val="24"/>
          <w:szCs w:val="24"/>
        </w:rPr>
      </w:pPr>
      <w:r>
        <w:rPr>
          <w:rFonts w:ascii="Times New Roman" w:hAnsi="Times New Roman" w:cs="Times New Roman"/>
          <w:sz w:val="24"/>
          <w:szCs w:val="24"/>
        </w:rPr>
        <w:t xml:space="preserve">The meeting was closed at </w:t>
      </w:r>
      <w:r w:rsidR="00107C17">
        <w:rPr>
          <w:rFonts w:ascii="Times New Roman" w:hAnsi="Times New Roman" w:cs="Times New Roman"/>
          <w:sz w:val="24"/>
          <w:szCs w:val="24"/>
        </w:rPr>
        <w:t>9.40</w:t>
      </w:r>
      <w:r>
        <w:rPr>
          <w:rFonts w:ascii="Times New Roman" w:hAnsi="Times New Roman" w:cs="Times New Roman"/>
          <w:sz w:val="24"/>
          <w:szCs w:val="24"/>
        </w:rPr>
        <w:t xml:space="preserve"> pm.</w:t>
      </w:r>
    </w:p>
    <w:p w14:paraId="2F3319F4" w14:textId="77777777" w:rsidR="002B0376" w:rsidRDefault="002B0376" w:rsidP="00D75B8E">
      <w:pPr>
        <w:pStyle w:val="NoSpacing"/>
        <w:rPr>
          <w:rFonts w:ascii="Times New Roman" w:hAnsi="Times New Roman" w:cs="Times New Roman"/>
          <w:b/>
          <w:bCs/>
          <w:sz w:val="24"/>
          <w:szCs w:val="24"/>
        </w:rPr>
      </w:pPr>
    </w:p>
    <w:p w14:paraId="3CD077FE" w14:textId="77777777" w:rsidR="002B0376" w:rsidRDefault="002B0376" w:rsidP="00D75B8E">
      <w:pPr>
        <w:pStyle w:val="NoSpacing"/>
        <w:rPr>
          <w:rFonts w:ascii="Times New Roman" w:hAnsi="Times New Roman" w:cs="Times New Roman"/>
          <w:b/>
          <w:bCs/>
          <w:sz w:val="24"/>
          <w:szCs w:val="24"/>
        </w:rPr>
      </w:pPr>
    </w:p>
    <w:p w14:paraId="7A284E79" w14:textId="77777777" w:rsidR="002B0376" w:rsidRDefault="002B0376" w:rsidP="00D75B8E">
      <w:pPr>
        <w:pStyle w:val="NoSpacing"/>
        <w:rPr>
          <w:rFonts w:ascii="Times New Roman" w:hAnsi="Times New Roman" w:cs="Times New Roman"/>
          <w:b/>
          <w:bCs/>
          <w:sz w:val="24"/>
          <w:szCs w:val="24"/>
        </w:rPr>
      </w:pPr>
    </w:p>
    <w:p w14:paraId="7FE57B64" w14:textId="4716AAB8" w:rsidR="00510D98" w:rsidRDefault="00510D98" w:rsidP="00683289">
      <w:pPr>
        <w:pStyle w:val="NoSpacing"/>
        <w:rPr>
          <w:rFonts w:ascii="Times New Roman" w:hAnsi="Times New Roman" w:cs="Times New Roman"/>
          <w:sz w:val="24"/>
          <w:szCs w:val="24"/>
        </w:rPr>
      </w:pPr>
    </w:p>
    <w:p w14:paraId="5ADB44DE" w14:textId="77777777" w:rsidR="00683289" w:rsidRDefault="00683289" w:rsidP="00683289">
      <w:pPr>
        <w:pStyle w:val="NoSpacing"/>
        <w:rPr>
          <w:rFonts w:ascii="Times New Roman" w:hAnsi="Times New Roman" w:cs="Times New Roman"/>
          <w:sz w:val="24"/>
          <w:szCs w:val="24"/>
        </w:rPr>
      </w:pPr>
    </w:p>
    <w:p w14:paraId="46AB1757" w14:textId="77777777" w:rsidR="00683289" w:rsidRDefault="00683289" w:rsidP="00683289">
      <w:pPr>
        <w:pStyle w:val="NoSpacing"/>
        <w:rPr>
          <w:rFonts w:ascii="Times New Roman" w:hAnsi="Times New Roman" w:cs="Times New Roman"/>
          <w:sz w:val="24"/>
          <w:szCs w:val="24"/>
        </w:rPr>
      </w:pPr>
    </w:p>
    <w:p w14:paraId="41B25FA3" w14:textId="21BF70CE" w:rsidR="00683289" w:rsidRDefault="00683289" w:rsidP="00683289">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Dated………………………………………</w:t>
      </w:r>
    </w:p>
    <w:sectPr w:rsidR="00683289" w:rsidSect="008843CB">
      <w:headerReference w:type="default" r:id="rId8"/>
      <w:footerReference w:type="default" r:id="rId9"/>
      <w:pgSz w:w="11906" w:h="16838"/>
      <w:pgMar w:top="720" w:right="720" w:bottom="720" w:left="720" w:header="708" w:footer="70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C929" w14:textId="77777777" w:rsidR="00AC4034" w:rsidRDefault="00AC4034" w:rsidP="006E2403">
      <w:pPr>
        <w:spacing w:after="0" w:line="240" w:lineRule="auto"/>
      </w:pPr>
      <w:r>
        <w:separator/>
      </w:r>
    </w:p>
  </w:endnote>
  <w:endnote w:type="continuationSeparator" w:id="0">
    <w:p w14:paraId="26E97138" w14:textId="77777777" w:rsidR="00AC4034" w:rsidRDefault="00AC4034"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171141"/>
      <w:docPartObj>
        <w:docPartGallery w:val="Page Numbers (Bottom of Page)"/>
        <w:docPartUnique/>
      </w:docPartObj>
    </w:sdtPr>
    <w:sdtEndPr>
      <w:rPr>
        <w:noProof/>
      </w:rPr>
    </w:sdtEndPr>
    <w:sdtContent>
      <w:p w14:paraId="27E6D614" w14:textId="5A2F85FC" w:rsidR="008843CB" w:rsidRDefault="008843C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/2026</w:t>
        </w:r>
      </w:p>
    </w:sdtContent>
  </w:sdt>
  <w:p w14:paraId="7FE90A69" w14:textId="77777777"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2985" w14:textId="77777777" w:rsidR="00AC4034" w:rsidRDefault="00AC4034" w:rsidP="006E2403">
      <w:pPr>
        <w:spacing w:after="0" w:line="240" w:lineRule="auto"/>
      </w:pPr>
      <w:r>
        <w:separator/>
      </w:r>
    </w:p>
  </w:footnote>
  <w:footnote w:type="continuationSeparator" w:id="0">
    <w:p w14:paraId="3B43777C" w14:textId="77777777" w:rsidR="00AC4034" w:rsidRDefault="00AC4034" w:rsidP="006E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78860"/>
      <w:docPartObj>
        <w:docPartGallery w:val="Watermarks"/>
        <w:docPartUnique/>
      </w:docPartObj>
    </w:sdtPr>
    <w:sdtEndPr/>
    <w:sdtContent>
      <w:p w14:paraId="24A1F426" w14:textId="57344DB7" w:rsidR="00592B6D" w:rsidRDefault="00AC4034">
        <w:pPr>
          <w:pStyle w:val="Header"/>
        </w:pPr>
        <w:r>
          <w:rPr>
            <w:noProof/>
          </w:rPr>
          <w:pict w14:anchorId="15DEF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628"/>
    <w:multiLevelType w:val="hybridMultilevel"/>
    <w:tmpl w:val="8B8855D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37B2317"/>
    <w:multiLevelType w:val="hybridMultilevel"/>
    <w:tmpl w:val="C04E29F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A4BE8"/>
    <w:multiLevelType w:val="hybridMultilevel"/>
    <w:tmpl w:val="AF66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5329"/>
    <w:multiLevelType w:val="hybridMultilevel"/>
    <w:tmpl w:val="2CE47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7D3042"/>
    <w:multiLevelType w:val="hybridMultilevel"/>
    <w:tmpl w:val="C386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677BA"/>
    <w:multiLevelType w:val="hybridMultilevel"/>
    <w:tmpl w:val="ECA87E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A8F438A"/>
    <w:multiLevelType w:val="hybridMultilevel"/>
    <w:tmpl w:val="43DCDB9C"/>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7" w15:restartNumberingAfterBreak="0">
    <w:nsid w:val="0AAA54BE"/>
    <w:multiLevelType w:val="hybridMultilevel"/>
    <w:tmpl w:val="7AA22FA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10F65667"/>
    <w:multiLevelType w:val="hybridMultilevel"/>
    <w:tmpl w:val="0AFA5C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15924AA"/>
    <w:multiLevelType w:val="hybridMultilevel"/>
    <w:tmpl w:val="97CA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40509"/>
    <w:multiLevelType w:val="hybridMultilevel"/>
    <w:tmpl w:val="AFC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4661A"/>
    <w:multiLevelType w:val="hybridMultilevel"/>
    <w:tmpl w:val="9CB8E0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584751"/>
    <w:multiLevelType w:val="hybridMultilevel"/>
    <w:tmpl w:val="3D68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943F8"/>
    <w:multiLevelType w:val="hybridMultilevel"/>
    <w:tmpl w:val="160A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F0C1B"/>
    <w:multiLevelType w:val="hybridMultilevel"/>
    <w:tmpl w:val="CC9E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55EB7"/>
    <w:multiLevelType w:val="hybridMultilevel"/>
    <w:tmpl w:val="79E0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91BE7"/>
    <w:multiLevelType w:val="hybridMultilevel"/>
    <w:tmpl w:val="F614F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2B3B76"/>
    <w:multiLevelType w:val="hybridMultilevel"/>
    <w:tmpl w:val="CCB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247C8"/>
    <w:multiLevelType w:val="hybridMultilevel"/>
    <w:tmpl w:val="043A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429F8"/>
    <w:multiLevelType w:val="hybridMultilevel"/>
    <w:tmpl w:val="9F6A40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6261D63"/>
    <w:multiLevelType w:val="hybridMultilevel"/>
    <w:tmpl w:val="2EEC7500"/>
    <w:lvl w:ilvl="0" w:tplc="5DB69CC6">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C2107F4"/>
    <w:multiLevelType w:val="hybridMultilevel"/>
    <w:tmpl w:val="20F6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9686F"/>
    <w:multiLevelType w:val="hybridMultilevel"/>
    <w:tmpl w:val="848E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0F12C8"/>
    <w:multiLevelType w:val="hybridMultilevel"/>
    <w:tmpl w:val="C6B4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F3861"/>
    <w:multiLevelType w:val="hybridMultilevel"/>
    <w:tmpl w:val="10F6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B7398"/>
    <w:multiLevelType w:val="hybridMultilevel"/>
    <w:tmpl w:val="AA5890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3AA1B04"/>
    <w:multiLevelType w:val="hybridMultilevel"/>
    <w:tmpl w:val="ACFA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3C3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B4668B"/>
    <w:multiLevelType w:val="hybridMultilevel"/>
    <w:tmpl w:val="F9B67E10"/>
    <w:lvl w:ilvl="0" w:tplc="5DB69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1F161C"/>
    <w:multiLevelType w:val="hybridMultilevel"/>
    <w:tmpl w:val="1212B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C4530A1"/>
    <w:multiLevelType w:val="hybridMultilevel"/>
    <w:tmpl w:val="9538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9C03F5"/>
    <w:multiLevelType w:val="hybridMultilevel"/>
    <w:tmpl w:val="F728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7389B"/>
    <w:multiLevelType w:val="hybridMultilevel"/>
    <w:tmpl w:val="9FA0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55CCB"/>
    <w:multiLevelType w:val="hybridMultilevel"/>
    <w:tmpl w:val="19BA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3548A"/>
    <w:multiLevelType w:val="hybridMultilevel"/>
    <w:tmpl w:val="DEC6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05DE6"/>
    <w:multiLevelType w:val="hybridMultilevel"/>
    <w:tmpl w:val="DE54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6365C"/>
    <w:multiLevelType w:val="hybridMultilevel"/>
    <w:tmpl w:val="546AF3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8F1B28"/>
    <w:multiLevelType w:val="hybridMultilevel"/>
    <w:tmpl w:val="18A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41FCE"/>
    <w:multiLevelType w:val="hybridMultilevel"/>
    <w:tmpl w:val="A7C4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B5439C"/>
    <w:multiLevelType w:val="hybridMultilevel"/>
    <w:tmpl w:val="E364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A5D6C"/>
    <w:multiLevelType w:val="hybridMultilevel"/>
    <w:tmpl w:val="662E4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BA0C9F"/>
    <w:multiLevelType w:val="hybridMultilevel"/>
    <w:tmpl w:val="20F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426B0"/>
    <w:multiLevelType w:val="hybridMultilevel"/>
    <w:tmpl w:val="C698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86FB2"/>
    <w:multiLevelType w:val="hybridMultilevel"/>
    <w:tmpl w:val="BA46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C2B06"/>
    <w:multiLevelType w:val="hybridMultilevel"/>
    <w:tmpl w:val="D552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5842D4"/>
    <w:multiLevelType w:val="hybridMultilevel"/>
    <w:tmpl w:val="17A0CB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00095242">
    <w:abstractNumId w:val="46"/>
  </w:num>
  <w:num w:numId="2" w16cid:durableId="1472334001">
    <w:abstractNumId w:val="10"/>
  </w:num>
  <w:num w:numId="3" w16cid:durableId="1244875953">
    <w:abstractNumId w:val="45"/>
  </w:num>
  <w:num w:numId="4" w16cid:durableId="895244743">
    <w:abstractNumId w:val="43"/>
  </w:num>
  <w:num w:numId="5" w16cid:durableId="1820728222">
    <w:abstractNumId w:val="19"/>
  </w:num>
  <w:num w:numId="6" w16cid:durableId="565459736">
    <w:abstractNumId w:val="24"/>
  </w:num>
  <w:num w:numId="7" w16cid:durableId="1978146898">
    <w:abstractNumId w:val="16"/>
  </w:num>
  <w:num w:numId="8" w16cid:durableId="354425705">
    <w:abstractNumId w:val="23"/>
  </w:num>
  <w:num w:numId="9" w16cid:durableId="857501106">
    <w:abstractNumId w:val="6"/>
  </w:num>
  <w:num w:numId="10" w16cid:durableId="642470375">
    <w:abstractNumId w:val="36"/>
  </w:num>
  <w:num w:numId="11" w16cid:durableId="500202629">
    <w:abstractNumId w:val="25"/>
  </w:num>
  <w:num w:numId="12" w16cid:durableId="1823810638">
    <w:abstractNumId w:val="3"/>
  </w:num>
  <w:num w:numId="13" w16cid:durableId="225916183">
    <w:abstractNumId w:val="39"/>
  </w:num>
  <w:num w:numId="14" w16cid:durableId="342628442">
    <w:abstractNumId w:val="40"/>
  </w:num>
  <w:num w:numId="15" w16cid:durableId="1878348030">
    <w:abstractNumId w:val="44"/>
  </w:num>
  <w:num w:numId="16" w16cid:durableId="768701630">
    <w:abstractNumId w:val="37"/>
  </w:num>
  <w:num w:numId="17" w16cid:durableId="2036684798">
    <w:abstractNumId w:val="0"/>
  </w:num>
  <w:num w:numId="18" w16cid:durableId="243532476">
    <w:abstractNumId w:val="4"/>
  </w:num>
  <w:num w:numId="19" w16cid:durableId="1145320799">
    <w:abstractNumId w:val="30"/>
  </w:num>
  <w:num w:numId="20" w16cid:durableId="1464888949">
    <w:abstractNumId w:val="32"/>
  </w:num>
  <w:num w:numId="21" w16cid:durableId="1132869589">
    <w:abstractNumId w:val="18"/>
  </w:num>
  <w:num w:numId="22" w16cid:durableId="902060717">
    <w:abstractNumId w:val="35"/>
  </w:num>
  <w:num w:numId="23" w16cid:durableId="1367215718">
    <w:abstractNumId w:val="11"/>
  </w:num>
  <w:num w:numId="24" w16cid:durableId="1919434794">
    <w:abstractNumId w:val="34"/>
  </w:num>
  <w:num w:numId="25" w16cid:durableId="1437947994">
    <w:abstractNumId w:val="22"/>
  </w:num>
  <w:num w:numId="26" w16cid:durableId="568884083">
    <w:abstractNumId w:val="31"/>
  </w:num>
  <w:num w:numId="27" w16cid:durableId="460463412">
    <w:abstractNumId w:val="1"/>
  </w:num>
  <w:num w:numId="28" w16cid:durableId="789281295">
    <w:abstractNumId w:val="42"/>
  </w:num>
  <w:num w:numId="29" w16cid:durableId="63528303">
    <w:abstractNumId w:val="28"/>
  </w:num>
  <w:num w:numId="30" w16cid:durableId="1782188369">
    <w:abstractNumId w:val="12"/>
  </w:num>
  <w:num w:numId="31" w16cid:durableId="207842228">
    <w:abstractNumId w:val="20"/>
  </w:num>
  <w:num w:numId="32" w16cid:durableId="1819614125">
    <w:abstractNumId w:val="27"/>
  </w:num>
  <w:num w:numId="33" w16cid:durableId="397290869">
    <w:abstractNumId w:val="7"/>
  </w:num>
  <w:num w:numId="34" w16cid:durableId="1197696004">
    <w:abstractNumId w:val="21"/>
  </w:num>
  <w:num w:numId="35" w16cid:durableId="1161581357">
    <w:abstractNumId w:val="14"/>
  </w:num>
  <w:num w:numId="36" w16cid:durableId="1826974896">
    <w:abstractNumId w:val="41"/>
  </w:num>
  <w:num w:numId="37" w16cid:durableId="1299264024">
    <w:abstractNumId w:val="47"/>
  </w:num>
  <w:num w:numId="38" w16cid:durableId="141386253">
    <w:abstractNumId w:val="29"/>
  </w:num>
  <w:num w:numId="39" w16cid:durableId="1881747732">
    <w:abstractNumId w:val="5"/>
  </w:num>
  <w:num w:numId="40" w16cid:durableId="1100446186">
    <w:abstractNumId w:val="38"/>
  </w:num>
  <w:num w:numId="41" w16cid:durableId="609625945">
    <w:abstractNumId w:val="26"/>
  </w:num>
  <w:num w:numId="42" w16cid:durableId="182473636">
    <w:abstractNumId w:val="8"/>
  </w:num>
  <w:num w:numId="43" w16cid:durableId="2100712538">
    <w:abstractNumId w:val="33"/>
  </w:num>
  <w:num w:numId="44" w16cid:durableId="380786937">
    <w:abstractNumId w:val="13"/>
  </w:num>
  <w:num w:numId="45" w16cid:durableId="703557323">
    <w:abstractNumId w:val="15"/>
  </w:num>
  <w:num w:numId="46" w16cid:durableId="1129592435">
    <w:abstractNumId w:val="9"/>
  </w:num>
  <w:num w:numId="47" w16cid:durableId="477914322">
    <w:abstractNumId w:val="2"/>
  </w:num>
  <w:num w:numId="48" w16cid:durableId="96596358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13C"/>
    <w:rsid w:val="00001E3E"/>
    <w:rsid w:val="00001F55"/>
    <w:rsid w:val="000023FE"/>
    <w:rsid w:val="0000286B"/>
    <w:rsid w:val="00003EFC"/>
    <w:rsid w:val="00005732"/>
    <w:rsid w:val="0000680D"/>
    <w:rsid w:val="00006A6A"/>
    <w:rsid w:val="000120F1"/>
    <w:rsid w:val="00013B09"/>
    <w:rsid w:val="000140B7"/>
    <w:rsid w:val="0001537D"/>
    <w:rsid w:val="00015B7D"/>
    <w:rsid w:val="0001631F"/>
    <w:rsid w:val="00017BE3"/>
    <w:rsid w:val="00017BE8"/>
    <w:rsid w:val="000207FC"/>
    <w:rsid w:val="000208C1"/>
    <w:rsid w:val="000224A2"/>
    <w:rsid w:val="00022AE7"/>
    <w:rsid w:val="00023B1D"/>
    <w:rsid w:val="00024617"/>
    <w:rsid w:val="00026C84"/>
    <w:rsid w:val="0002743A"/>
    <w:rsid w:val="00030573"/>
    <w:rsid w:val="000307C0"/>
    <w:rsid w:val="00030955"/>
    <w:rsid w:val="00030CDB"/>
    <w:rsid w:val="0003197B"/>
    <w:rsid w:val="000335D7"/>
    <w:rsid w:val="00036629"/>
    <w:rsid w:val="0003677D"/>
    <w:rsid w:val="00040E99"/>
    <w:rsid w:val="0004261F"/>
    <w:rsid w:val="00042AE7"/>
    <w:rsid w:val="00042EA6"/>
    <w:rsid w:val="00043E3B"/>
    <w:rsid w:val="00043FA9"/>
    <w:rsid w:val="000454E7"/>
    <w:rsid w:val="0004647A"/>
    <w:rsid w:val="00046BB8"/>
    <w:rsid w:val="00046F32"/>
    <w:rsid w:val="00047806"/>
    <w:rsid w:val="00050119"/>
    <w:rsid w:val="00050551"/>
    <w:rsid w:val="000507C0"/>
    <w:rsid w:val="00051829"/>
    <w:rsid w:val="00051B8C"/>
    <w:rsid w:val="00052135"/>
    <w:rsid w:val="0005267D"/>
    <w:rsid w:val="000530A3"/>
    <w:rsid w:val="00054757"/>
    <w:rsid w:val="00056CA3"/>
    <w:rsid w:val="00057EEF"/>
    <w:rsid w:val="0006014D"/>
    <w:rsid w:val="0006075C"/>
    <w:rsid w:val="0006249A"/>
    <w:rsid w:val="000628F4"/>
    <w:rsid w:val="00062FC1"/>
    <w:rsid w:val="000646D1"/>
    <w:rsid w:val="00064817"/>
    <w:rsid w:val="0006595E"/>
    <w:rsid w:val="00066177"/>
    <w:rsid w:val="00067396"/>
    <w:rsid w:val="00067ADF"/>
    <w:rsid w:val="00067B1D"/>
    <w:rsid w:val="00067FDA"/>
    <w:rsid w:val="0007054A"/>
    <w:rsid w:val="00070579"/>
    <w:rsid w:val="00071901"/>
    <w:rsid w:val="00071912"/>
    <w:rsid w:val="00071B37"/>
    <w:rsid w:val="00072423"/>
    <w:rsid w:val="00073680"/>
    <w:rsid w:val="00073BE3"/>
    <w:rsid w:val="00073F42"/>
    <w:rsid w:val="0007557A"/>
    <w:rsid w:val="0007594D"/>
    <w:rsid w:val="00075A48"/>
    <w:rsid w:val="00076189"/>
    <w:rsid w:val="000761BA"/>
    <w:rsid w:val="000765A3"/>
    <w:rsid w:val="0007698F"/>
    <w:rsid w:val="00077090"/>
    <w:rsid w:val="00077EB1"/>
    <w:rsid w:val="00077EFA"/>
    <w:rsid w:val="000828FE"/>
    <w:rsid w:val="00082A7D"/>
    <w:rsid w:val="0008300A"/>
    <w:rsid w:val="00083A46"/>
    <w:rsid w:val="000852C4"/>
    <w:rsid w:val="000854FD"/>
    <w:rsid w:val="00085B73"/>
    <w:rsid w:val="00087218"/>
    <w:rsid w:val="00087FFA"/>
    <w:rsid w:val="000902C3"/>
    <w:rsid w:val="000906BB"/>
    <w:rsid w:val="000912C0"/>
    <w:rsid w:val="0009163B"/>
    <w:rsid w:val="00091F89"/>
    <w:rsid w:val="00091FF6"/>
    <w:rsid w:val="00094AAB"/>
    <w:rsid w:val="00095669"/>
    <w:rsid w:val="00095727"/>
    <w:rsid w:val="000957B0"/>
    <w:rsid w:val="00095A5A"/>
    <w:rsid w:val="00096B16"/>
    <w:rsid w:val="00097CFB"/>
    <w:rsid w:val="000A19A4"/>
    <w:rsid w:val="000A3330"/>
    <w:rsid w:val="000A3E3F"/>
    <w:rsid w:val="000A4A25"/>
    <w:rsid w:val="000A5BE0"/>
    <w:rsid w:val="000A6053"/>
    <w:rsid w:val="000A60BD"/>
    <w:rsid w:val="000A653E"/>
    <w:rsid w:val="000A76D5"/>
    <w:rsid w:val="000B123D"/>
    <w:rsid w:val="000B1C3D"/>
    <w:rsid w:val="000B2094"/>
    <w:rsid w:val="000B24A1"/>
    <w:rsid w:val="000B2D5B"/>
    <w:rsid w:val="000B3168"/>
    <w:rsid w:val="000B3551"/>
    <w:rsid w:val="000B35F1"/>
    <w:rsid w:val="000B3850"/>
    <w:rsid w:val="000B4496"/>
    <w:rsid w:val="000B48D0"/>
    <w:rsid w:val="000B55DE"/>
    <w:rsid w:val="000C02F6"/>
    <w:rsid w:val="000C0CF8"/>
    <w:rsid w:val="000C113E"/>
    <w:rsid w:val="000C11B5"/>
    <w:rsid w:val="000C16AC"/>
    <w:rsid w:val="000C1A07"/>
    <w:rsid w:val="000C3098"/>
    <w:rsid w:val="000C3134"/>
    <w:rsid w:val="000C6C4D"/>
    <w:rsid w:val="000C6FD7"/>
    <w:rsid w:val="000C7771"/>
    <w:rsid w:val="000C7831"/>
    <w:rsid w:val="000D089E"/>
    <w:rsid w:val="000D0B63"/>
    <w:rsid w:val="000D1CE8"/>
    <w:rsid w:val="000D2506"/>
    <w:rsid w:val="000D293F"/>
    <w:rsid w:val="000D33E8"/>
    <w:rsid w:val="000D63BA"/>
    <w:rsid w:val="000D6DC4"/>
    <w:rsid w:val="000E1A50"/>
    <w:rsid w:val="000E1E95"/>
    <w:rsid w:val="000E204C"/>
    <w:rsid w:val="000E2460"/>
    <w:rsid w:val="000E2886"/>
    <w:rsid w:val="000E304A"/>
    <w:rsid w:val="000E367B"/>
    <w:rsid w:val="000E3C87"/>
    <w:rsid w:val="000E57B0"/>
    <w:rsid w:val="000E74BE"/>
    <w:rsid w:val="000E7DA4"/>
    <w:rsid w:val="000F01D1"/>
    <w:rsid w:val="000F0401"/>
    <w:rsid w:val="000F1F18"/>
    <w:rsid w:val="000F34CF"/>
    <w:rsid w:val="000F4BCD"/>
    <w:rsid w:val="000F67EC"/>
    <w:rsid w:val="000F6AAD"/>
    <w:rsid w:val="000F6C33"/>
    <w:rsid w:val="000F7BC5"/>
    <w:rsid w:val="000F7F85"/>
    <w:rsid w:val="00100004"/>
    <w:rsid w:val="001007C6"/>
    <w:rsid w:val="00100DEC"/>
    <w:rsid w:val="00100EA2"/>
    <w:rsid w:val="00100F43"/>
    <w:rsid w:val="00100FA9"/>
    <w:rsid w:val="00101B75"/>
    <w:rsid w:val="00102CA5"/>
    <w:rsid w:val="001048BA"/>
    <w:rsid w:val="00104E3C"/>
    <w:rsid w:val="00105283"/>
    <w:rsid w:val="00107809"/>
    <w:rsid w:val="00107C17"/>
    <w:rsid w:val="00107F25"/>
    <w:rsid w:val="00111B8B"/>
    <w:rsid w:val="00111C16"/>
    <w:rsid w:val="00112BE4"/>
    <w:rsid w:val="00114920"/>
    <w:rsid w:val="001168C1"/>
    <w:rsid w:val="00120E6B"/>
    <w:rsid w:val="00120F07"/>
    <w:rsid w:val="00121127"/>
    <w:rsid w:val="0012155C"/>
    <w:rsid w:val="00121B83"/>
    <w:rsid w:val="001237E8"/>
    <w:rsid w:val="00124AD1"/>
    <w:rsid w:val="001265BE"/>
    <w:rsid w:val="00126CBD"/>
    <w:rsid w:val="00127EA2"/>
    <w:rsid w:val="00130423"/>
    <w:rsid w:val="00131A35"/>
    <w:rsid w:val="00133FD7"/>
    <w:rsid w:val="001359F6"/>
    <w:rsid w:val="00136643"/>
    <w:rsid w:val="001369D3"/>
    <w:rsid w:val="00136C7A"/>
    <w:rsid w:val="00137A3C"/>
    <w:rsid w:val="00140447"/>
    <w:rsid w:val="001411C3"/>
    <w:rsid w:val="00142180"/>
    <w:rsid w:val="00142D01"/>
    <w:rsid w:val="00143173"/>
    <w:rsid w:val="00143662"/>
    <w:rsid w:val="00143707"/>
    <w:rsid w:val="00143799"/>
    <w:rsid w:val="00143819"/>
    <w:rsid w:val="00144632"/>
    <w:rsid w:val="00145456"/>
    <w:rsid w:val="00145A5A"/>
    <w:rsid w:val="00151346"/>
    <w:rsid w:val="001518F5"/>
    <w:rsid w:val="00151922"/>
    <w:rsid w:val="00151C57"/>
    <w:rsid w:val="00151EEC"/>
    <w:rsid w:val="00152CA9"/>
    <w:rsid w:val="0015330E"/>
    <w:rsid w:val="00153D50"/>
    <w:rsid w:val="0015606E"/>
    <w:rsid w:val="001600D1"/>
    <w:rsid w:val="0016011E"/>
    <w:rsid w:val="001601FF"/>
    <w:rsid w:val="00162A5C"/>
    <w:rsid w:val="001632DA"/>
    <w:rsid w:val="00164A83"/>
    <w:rsid w:val="00164BF9"/>
    <w:rsid w:val="00165D2A"/>
    <w:rsid w:val="00166367"/>
    <w:rsid w:val="00170735"/>
    <w:rsid w:val="0017073D"/>
    <w:rsid w:val="0017086F"/>
    <w:rsid w:val="00171077"/>
    <w:rsid w:val="0017614A"/>
    <w:rsid w:val="00176D70"/>
    <w:rsid w:val="00180D81"/>
    <w:rsid w:val="00180E62"/>
    <w:rsid w:val="00181F85"/>
    <w:rsid w:val="0018236C"/>
    <w:rsid w:val="0018244F"/>
    <w:rsid w:val="001831DA"/>
    <w:rsid w:val="00183BFA"/>
    <w:rsid w:val="0018401E"/>
    <w:rsid w:val="00184962"/>
    <w:rsid w:val="001854F2"/>
    <w:rsid w:val="001862BB"/>
    <w:rsid w:val="00187436"/>
    <w:rsid w:val="00190D91"/>
    <w:rsid w:val="00191305"/>
    <w:rsid w:val="0019278F"/>
    <w:rsid w:val="00192B70"/>
    <w:rsid w:val="001934F9"/>
    <w:rsid w:val="0019551D"/>
    <w:rsid w:val="00195B06"/>
    <w:rsid w:val="001970A6"/>
    <w:rsid w:val="001A11A6"/>
    <w:rsid w:val="001A1DF0"/>
    <w:rsid w:val="001A3577"/>
    <w:rsid w:val="001A4FD1"/>
    <w:rsid w:val="001A56E8"/>
    <w:rsid w:val="001A69DA"/>
    <w:rsid w:val="001B0213"/>
    <w:rsid w:val="001B0FE0"/>
    <w:rsid w:val="001B173D"/>
    <w:rsid w:val="001B1B88"/>
    <w:rsid w:val="001B1FDC"/>
    <w:rsid w:val="001B408C"/>
    <w:rsid w:val="001B4108"/>
    <w:rsid w:val="001B47FD"/>
    <w:rsid w:val="001C04C3"/>
    <w:rsid w:val="001C1997"/>
    <w:rsid w:val="001C1DF6"/>
    <w:rsid w:val="001C27B6"/>
    <w:rsid w:val="001C2B05"/>
    <w:rsid w:val="001C4C9B"/>
    <w:rsid w:val="001C4D31"/>
    <w:rsid w:val="001C537C"/>
    <w:rsid w:val="001C5B8D"/>
    <w:rsid w:val="001C5C93"/>
    <w:rsid w:val="001C5DB9"/>
    <w:rsid w:val="001C6077"/>
    <w:rsid w:val="001C7085"/>
    <w:rsid w:val="001C7EF1"/>
    <w:rsid w:val="001D0960"/>
    <w:rsid w:val="001D1AE2"/>
    <w:rsid w:val="001D2191"/>
    <w:rsid w:val="001D34C0"/>
    <w:rsid w:val="001D3E9C"/>
    <w:rsid w:val="001D489C"/>
    <w:rsid w:val="001D57B5"/>
    <w:rsid w:val="001D772E"/>
    <w:rsid w:val="001D7EBA"/>
    <w:rsid w:val="001E106C"/>
    <w:rsid w:val="001E18E7"/>
    <w:rsid w:val="001E1CD8"/>
    <w:rsid w:val="001E2443"/>
    <w:rsid w:val="001E550F"/>
    <w:rsid w:val="001E6A83"/>
    <w:rsid w:val="001E6E84"/>
    <w:rsid w:val="001F04DC"/>
    <w:rsid w:val="001F51E2"/>
    <w:rsid w:val="001F5358"/>
    <w:rsid w:val="001F5608"/>
    <w:rsid w:val="001F56FB"/>
    <w:rsid w:val="001F62E7"/>
    <w:rsid w:val="001F6740"/>
    <w:rsid w:val="001F67E7"/>
    <w:rsid w:val="001F6F13"/>
    <w:rsid w:val="00200F00"/>
    <w:rsid w:val="00201A2E"/>
    <w:rsid w:val="00201C51"/>
    <w:rsid w:val="00202D91"/>
    <w:rsid w:val="00204518"/>
    <w:rsid w:val="00205208"/>
    <w:rsid w:val="002056E9"/>
    <w:rsid w:val="002074EB"/>
    <w:rsid w:val="00210123"/>
    <w:rsid w:val="00210803"/>
    <w:rsid w:val="002110CC"/>
    <w:rsid w:val="0021167A"/>
    <w:rsid w:val="002118F7"/>
    <w:rsid w:val="0021295B"/>
    <w:rsid w:val="002130E3"/>
    <w:rsid w:val="0021409F"/>
    <w:rsid w:val="002143D5"/>
    <w:rsid w:val="002146D1"/>
    <w:rsid w:val="002156F9"/>
    <w:rsid w:val="002164D3"/>
    <w:rsid w:val="0021708F"/>
    <w:rsid w:val="002174D8"/>
    <w:rsid w:val="0021790A"/>
    <w:rsid w:val="00217EE3"/>
    <w:rsid w:val="00220270"/>
    <w:rsid w:val="00220682"/>
    <w:rsid w:val="00222059"/>
    <w:rsid w:val="00222916"/>
    <w:rsid w:val="00222AFE"/>
    <w:rsid w:val="002234C2"/>
    <w:rsid w:val="00223C0D"/>
    <w:rsid w:val="00223C21"/>
    <w:rsid w:val="00224035"/>
    <w:rsid w:val="002257D6"/>
    <w:rsid w:val="00226805"/>
    <w:rsid w:val="00230097"/>
    <w:rsid w:val="00230275"/>
    <w:rsid w:val="00230670"/>
    <w:rsid w:val="00231323"/>
    <w:rsid w:val="0023135D"/>
    <w:rsid w:val="002316BF"/>
    <w:rsid w:val="00231F72"/>
    <w:rsid w:val="00232209"/>
    <w:rsid w:val="002332C9"/>
    <w:rsid w:val="00233501"/>
    <w:rsid w:val="00233FEC"/>
    <w:rsid w:val="002347A7"/>
    <w:rsid w:val="00234A50"/>
    <w:rsid w:val="00235AD6"/>
    <w:rsid w:val="00236121"/>
    <w:rsid w:val="0024134A"/>
    <w:rsid w:val="002425EC"/>
    <w:rsid w:val="00243FDA"/>
    <w:rsid w:val="002445C3"/>
    <w:rsid w:val="0024619A"/>
    <w:rsid w:val="002464BD"/>
    <w:rsid w:val="00247460"/>
    <w:rsid w:val="00250FB4"/>
    <w:rsid w:val="002518AA"/>
    <w:rsid w:val="00253205"/>
    <w:rsid w:val="002540EA"/>
    <w:rsid w:val="00255E75"/>
    <w:rsid w:val="002573C2"/>
    <w:rsid w:val="002576A3"/>
    <w:rsid w:val="00260D32"/>
    <w:rsid w:val="00261147"/>
    <w:rsid w:val="0026267D"/>
    <w:rsid w:val="002631A9"/>
    <w:rsid w:val="00263C64"/>
    <w:rsid w:val="00266132"/>
    <w:rsid w:val="002700C8"/>
    <w:rsid w:val="00270A64"/>
    <w:rsid w:val="00273F27"/>
    <w:rsid w:val="00274008"/>
    <w:rsid w:val="002748A7"/>
    <w:rsid w:val="0027566F"/>
    <w:rsid w:val="00275720"/>
    <w:rsid w:val="0027665E"/>
    <w:rsid w:val="0027671A"/>
    <w:rsid w:val="002773C6"/>
    <w:rsid w:val="0027777B"/>
    <w:rsid w:val="00280C37"/>
    <w:rsid w:val="00281343"/>
    <w:rsid w:val="00281B18"/>
    <w:rsid w:val="00283007"/>
    <w:rsid w:val="002855EC"/>
    <w:rsid w:val="00285BFA"/>
    <w:rsid w:val="00286E14"/>
    <w:rsid w:val="00287FC3"/>
    <w:rsid w:val="002905AF"/>
    <w:rsid w:val="0029063E"/>
    <w:rsid w:val="00290CA7"/>
    <w:rsid w:val="002914C0"/>
    <w:rsid w:val="00291ABE"/>
    <w:rsid w:val="00291ED9"/>
    <w:rsid w:val="00292C07"/>
    <w:rsid w:val="00292ED7"/>
    <w:rsid w:val="002931CB"/>
    <w:rsid w:val="0029361F"/>
    <w:rsid w:val="00294390"/>
    <w:rsid w:val="0029480F"/>
    <w:rsid w:val="00294E91"/>
    <w:rsid w:val="0029570A"/>
    <w:rsid w:val="00295E43"/>
    <w:rsid w:val="00295ED3"/>
    <w:rsid w:val="002966A5"/>
    <w:rsid w:val="00296C83"/>
    <w:rsid w:val="00297C97"/>
    <w:rsid w:val="002A00D2"/>
    <w:rsid w:val="002A1F9E"/>
    <w:rsid w:val="002A2E19"/>
    <w:rsid w:val="002A4C70"/>
    <w:rsid w:val="002A58D5"/>
    <w:rsid w:val="002A7012"/>
    <w:rsid w:val="002A7346"/>
    <w:rsid w:val="002B0376"/>
    <w:rsid w:val="002B088C"/>
    <w:rsid w:val="002B1122"/>
    <w:rsid w:val="002B1B86"/>
    <w:rsid w:val="002B2A84"/>
    <w:rsid w:val="002B37D2"/>
    <w:rsid w:val="002B41D0"/>
    <w:rsid w:val="002B67BF"/>
    <w:rsid w:val="002B6FB4"/>
    <w:rsid w:val="002B7B29"/>
    <w:rsid w:val="002C0C98"/>
    <w:rsid w:val="002C0D00"/>
    <w:rsid w:val="002C1F63"/>
    <w:rsid w:val="002C29E7"/>
    <w:rsid w:val="002C44F7"/>
    <w:rsid w:val="002C4821"/>
    <w:rsid w:val="002C539D"/>
    <w:rsid w:val="002C6E04"/>
    <w:rsid w:val="002C72EF"/>
    <w:rsid w:val="002D05F8"/>
    <w:rsid w:val="002D1975"/>
    <w:rsid w:val="002D1B67"/>
    <w:rsid w:val="002D2C48"/>
    <w:rsid w:val="002D3360"/>
    <w:rsid w:val="002D4A72"/>
    <w:rsid w:val="002D4C65"/>
    <w:rsid w:val="002D4E17"/>
    <w:rsid w:val="002D5389"/>
    <w:rsid w:val="002D56EE"/>
    <w:rsid w:val="002D57E2"/>
    <w:rsid w:val="002D5CA5"/>
    <w:rsid w:val="002D6CF4"/>
    <w:rsid w:val="002D6E2F"/>
    <w:rsid w:val="002D7535"/>
    <w:rsid w:val="002E16F5"/>
    <w:rsid w:val="002E21B1"/>
    <w:rsid w:val="002E22FD"/>
    <w:rsid w:val="002E2B35"/>
    <w:rsid w:val="002E2C6C"/>
    <w:rsid w:val="002E32FB"/>
    <w:rsid w:val="002E45A4"/>
    <w:rsid w:val="002E5865"/>
    <w:rsid w:val="002E6683"/>
    <w:rsid w:val="002E6B92"/>
    <w:rsid w:val="002E6E83"/>
    <w:rsid w:val="002E71C5"/>
    <w:rsid w:val="002E77FF"/>
    <w:rsid w:val="002E7D61"/>
    <w:rsid w:val="002F0E95"/>
    <w:rsid w:val="002F1D67"/>
    <w:rsid w:val="002F1E0E"/>
    <w:rsid w:val="002F303F"/>
    <w:rsid w:val="002F31E2"/>
    <w:rsid w:val="002F70E0"/>
    <w:rsid w:val="002F77AB"/>
    <w:rsid w:val="002F7911"/>
    <w:rsid w:val="002F7E71"/>
    <w:rsid w:val="003007EB"/>
    <w:rsid w:val="00300FE0"/>
    <w:rsid w:val="0030111D"/>
    <w:rsid w:val="00303B90"/>
    <w:rsid w:val="0030411E"/>
    <w:rsid w:val="00304526"/>
    <w:rsid w:val="003050D2"/>
    <w:rsid w:val="003065E7"/>
    <w:rsid w:val="00306E15"/>
    <w:rsid w:val="00307C24"/>
    <w:rsid w:val="00310B6C"/>
    <w:rsid w:val="00311E8F"/>
    <w:rsid w:val="00313625"/>
    <w:rsid w:val="00313FB9"/>
    <w:rsid w:val="00314236"/>
    <w:rsid w:val="00314BFD"/>
    <w:rsid w:val="00315214"/>
    <w:rsid w:val="00315809"/>
    <w:rsid w:val="003162FF"/>
    <w:rsid w:val="0031657D"/>
    <w:rsid w:val="0032060D"/>
    <w:rsid w:val="00320A16"/>
    <w:rsid w:val="00320C97"/>
    <w:rsid w:val="0032336D"/>
    <w:rsid w:val="00323A99"/>
    <w:rsid w:val="00326155"/>
    <w:rsid w:val="00326B38"/>
    <w:rsid w:val="00330C35"/>
    <w:rsid w:val="0033136F"/>
    <w:rsid w:val="00331A93"/>
    <w:rsid w:val="00332704"/>
    <w:rsid w:val="00332EAB"/>
    <w:rsid w:val="003332CE"/>
    <w:rsid w:val="003342B7"/>
    <w:rsid w:val="0033556C"/>
    <w:rsid w:val="003360EA"/>
    <w:rsid w:val="00336732"/>
    <w:rsid w:val="003372CA"/>
    <w:rsid w:val="0033736B"/>
    <w:rsid w:val="003373B7"/>
    <w:rsid w:val="003400EF"/>
    <w:rsid w:val="00340C2A"/>
    <w:rsid w:val="00341F74"/>
    <w:rsid w:val="003421DE"/>
    <w:rsid w:val="003429E2"/>
    <w:rsid w:val="00342CCE"/>
    <w:rsid w:val="00342D84"/>
    <w:rsid w:val="00343BB0"/>
    <w:rsid w:val="003440C3"/>
    <w:rsid w:val="003450BC"/>
    <w:rsid w:val="00345C0D"/>
    <w:rsid w:val="003469E2"/>
    <w:rsid w:val="003473CC"/>
    <w:rsid w:val="00350B97"/>
    <w:rsid w:val="0035175E"/>
    <w:rsid w:val="00351E83"/>
    <w:rsid w:val="0035288F"/>
    <w:rsid w:val="003528D0"/>
    <w:rsid w:val="00353962"/>
    <w:rsid w:val="00354504"/>
    <w:rsid w:val="00354CB0"/>
    <w:rsid w:val="00357839"/>
    <w:rsid w:val="0036020B"/>
    <w:rsid w:val="00360CDB"/>
    <w:rsid w:val="00361323"/>
    <w:rsid w:val="00363276"/>
    <w:rsid w:val="003633DF"/>
    <w:rsid w:val="00364E28"/>
    <w:rsid w:val="00364FD5"/>
    <w:rsid w:val="003650C3"/>
    <w:rsid w:val="003651C8"/>
    <w:rsid w:val="00365B63"/>
    <w:rsid w:val="00365E8A"/>
    <w:rsid w:val="00366045"/>
    <w:rsid w:val="00367577"/>
    <w:rsid w:val="00371ED8"/>
    <w:rsid w:val="00372697"/>
    <w:rsid w:val="00372FC1"/>
    <w:rsid w:val="00373963"/>
    <w:rsid w:val="003751E9"/>
    <w:rsid w:val="00375238"/>
    <w:rsid w:val="00375930"/>
    <w:rsid w:val="003760BE"/>
    <w:rsid w:val="0037771E"/>
    <w:rsid w:val="00377DB9"/>
    <w:rsid w:val="00380272"/>
    <w:rsid w:val="003831F0"/>
    <w:rsid w:val="00384EB5"/>
    <w:rsid w:val="00390918"/>
    <w:rsid w:val="00390C02"/>
    <w:rsid w:val="00391526"/>
    <w:rsid w:val="00391A52"/>
    <w:rsid w:val="003923B6"/>
    <w:rsid w:val="0039273C"/>
    <w:rsid w:val="00392D16"/>
    <w:rsid w:val="00394393"/>
    <w:rsid w:val="00394E21"/>
    <w:rsid w:val="00395945"/>
    <w:rsid w:val="00396666"/>
    <w:rsid w:val="003966F5"/>
    <w:rsid w:val="00396749"/>
    <w:rsid w:val="003972B1"/>
    <w:rsid w:val="003A0617"/>
    <w:rsid w:val="003A1938"/>
    <w:rsid w:val="003A2219"/>
    <w:rsid w:val="003A239C"/>
    <w:rsid w:val="003A3053"/>
    <w:rsid w:val="003A3873"/>
    <w:rsid w:val="003A39DB"/>
    <w:rsid w:val="003A502C"/>
    <w:rsid w:val="003A5C0A"/>
    <w:rsid w:val="003A6C3D"/>
    <w:rsid w:val="003A77B4"/>
    <w:rsid w:val="003B11E3"/>
    <w:rsid w:val="003B3778"/>
    <w:rsid w:val="003B3B98"/>
    <w:rsid w:val="003B402D"/>
    <w:rsid w:val="003B5598"/>
    <w:rsid w:val="003B5615"/>
    <w:rsid w:val="003B59C5"/>
    <w:rsid w:val="003B5DA7"/>
    <w:rsid w:val="003B622C"/>
    <w:rsid w:val="003B692B"/>
    <w:rsid w:val="003B6A45"/>
    <w:rsid w:val="003B6DFE"/>
    <w:rsid w:val="003C12BE"/>
    <w:rsid w:val="003C1EAE"/>
    <w:rsid w:val="003C1FAE"/>
    <w:rsid w:val="003C214C"/>
    <w:rsid w:val="003C257C"/>
    <w:rsid w:val="003C51C8"/>
    <w:rsid w:val="003C5ACC"/>
    <w:rsid w:val="003C5B4C"/>
    <w:rsid w:val="003C6B84"/>
    <w:rsid w:val="003C6DBF"/>
    <w:rsid w:val="003C722F"/>
    <w:rsid w:val="003C7291"/>
    <w:rsid w:val="003C7A33"/>
    <w:rsid w:val="003C7DA9"/>
    <w:rsid w:val="003D0216"/>
    <w:rsid w:val="003D0BAF"/>
    <w:rsid w:val="003D2B4E"/>
    <w:rsid w:val="003D3596"/>
    <w:rsid w:val="003D4C86"/>
    <w:rsid w:val="003D61C8"/>
    <w:rsid w:val="003D67B1"/>
    <w:rsid w:val="003D6BC9"/>
    <w:rsid w:val="003D7129"/>
    <w:rsid w:val="003D782D"/>
    <w:rsid w:val="003E043E"/>
    <w:rsid w:val="003E0AFF"/>
    <w:rsid w:val="003E0FED"/>
    <w:rsid w:val="003E1293"/>
    <w:rsid w:val="003E2985"/>
    <w:rsid w:val="003E31EC"/>
    <w:rsid w:val="003E33D5"/>
    <w:rsid w:val="003E58F9"/>
    <w:rsid w:val="003E5FE1"/>
    <w:rsid w:val="003E6A7E"/>
    <w:rsid w:val="003F0D81"/>
    <w:rsid w:val="003F2308"/>
    <w:rsid w:val="003F3862"/>
    <w:rsid w:val="003F4AFF"/>
    <w:rsid w:val="003F4D31"/>
    <w:rsid w:val="003F5913"/>
    <w:rsid w:val="003F5C58"/>
    <w:rsid w:val="003F6365"/>
    <w:rsid w:val="003F726B"/>
    <w:rsid w:val="003F75E1"/>
    <w:rsid w:val="00400334"/>
    <w:rsid w:val="00400BFB"/>
    <w:rsid w:val="0040143A"/>
    <w:rsid w:val="00401F51"/>
    <w:rsid w:val="0040222F"/>
    <w:rsid w:val="004027CC"/>
    <w:rsid w:val="004036AB"/>
    <w:rsid w:val="00403987"/>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4D63"/>
    <w:rsid w:val="004161A4"/>
    <w:rsid w:val="004162D5"/>
    <w:rsid w:val="0041680D"/>
    <w:rsid w:val="00416C10"/>
    <w:rsid w:val="004175E6"/>
    <w:rsid w:val="00417804"/>
    <w:rsid w:val="00420240"/>
    <w:rsid w:val="00421028"/>
    <w:rsid w:val="004215E4"/>
    <w:rsid w:val="00422254"/>
    <w:rsid w:val="00422DBC"/>
    <w:rsid w:val="004232C3"/>
    <w:rsid w:val="00424904"/>
    <w:rsid w:val="0042562A"/>
    <w:rsid w:val="00425B85"/>
    <w:rsid w:val="0042633D"/>
    <w:rsid w:val="004302FE"/>
    <w:rsid w:val="00430C64"/>
    <w:rsid w:val="00430E24"/>
    <w:rsid w:val="0043149E"/>
    <w:rsid w:val="00431E15"/>
    <w:rsid w:val="00431FDC"/>
    <w:rsid w:val="00432C3A"/>
    <w:rsid w:val="00433CF4"/>
    <w:rsid w:val="00433E40"/>
    <w:rsid w:val="00434D74"/>
    <w:rsid w:val="004379DA"/>
    <w:rsid w:val="00437D09"/>
    <w:rsid w:val="00440A80"/>
    <w:rsid w:val="00440A9D"/>
    <w:rsid w:val="00440E46"/>
    <w:rsid w:val="00441CE2"/>
    <w:rsid w:val="00442940"/>
    <w:rsid w:val="004439CC"/>
    <w:rsid w:val="00443BB7"/>
    <w:rsid w:val="0044412B"/>
    <w:rsid w:val="004448A6"/>
    <w:rsid w:val="00445389"/>
    <w:rsid w:val="004456B4"/>
    <w:rsid w:val="004456FB"/>
    <w:rsid w:val="0044601B"/>
    <w:rsid w:val="004470B1"/>
    <w:rsid w:val="00447414"/>
    <w:rsid w:val="004510FD"/>
    <w:rsid w:val="00451597"/>
    <w:rsid w:val="00451745"/>
    <w:rsid w:val="00451A0B"/>
    <w:rsid w:val="00452233"/>
    <w:rsid w:val="00453137"/>
    <w:rsid w:val="00453167"/>
    <w:rsid w:val="00454FEC"/>
    <w:rsid w:val="00456BEA"/>
    <w:rsid w:val="00456CB9"/>
    <w:rsid w:val="004611A8"/>
    <w:rsid w:val="0046273F"/>
    <w:rsid w:val="00462915"/>
    <w:rsid w:val="004630F2"/>
    <w:rsid w:val="0046464B"/>
    <w:rsid w:val="0046464C"/>
    <w:rsid w:val="00464805"/>
    <w:rsid w:val="00464AEA"/>
    <w:rsid w:val="004654D7"/>
    <w:rsid w:val="00465E74"/>
    <w:rsid w:val="0046692B"/>
    <w:rsid w:val="00466C74"/>
    <w:rsid w:val="00467BFD"/>
    <w:rsid w:val="00467CBF"/>
    <w:rsid w:val="00470D64"/>
    <w:rsid w:val="00471916"/>
    <w:rsid w:val="00473EB1"/>
    <w:rsid w:val="00473FB0"/>
    <w:rsid w:val="00475340"/>
    <w:rsid w:val="004754C2"/>
    <w:rsid w:val="00475622"/>
    <w:rsid w:val="004757E9"/>
    <w:rsid w:val="004768E7"/>
    <w:rsid w:val="0047691A"/>
    <w:rsid w:val="00477D0C"/>
    <w:rsid w:val="0048004F"/>
    <w:rsid w:val="0048165C"/>
    <w:rsid w:val="00481F74"/>
    <w:rsid w:val="004823DF"/>
    <w:rsid w:val="004825A1"/>
    <w:rsid w:val="004827EE"/>
    <w:rsid w:val="0048281D"/>
    <w:rsid w:val="00482D97"/>
    <w:rsid w:val="00482F63"/>
    <w:rsid w:val="00485229"/>
    <w:rsid w:val="00486834"/>
    <w:rsid w:val="00486860"/>
    <w:rsid w:val="00486A9C"/>
    <w:rsid w:val="004874E3"/>
    <w:rsid w:val="004879C3"/>
    <w:rsid w:val="00490DD0"/>
    <w:rsid w:val="004917DD"/>
    <w:rsid w:val="00491C50"/>
    <w:rsid w:val="004926E1"/>
    <w:rsid w:val="00493531"/>
    <w:rsid w:val="0049395E"/>
    <w:rsid w:val="00493F29"/>
    <w:rsid w:val="004944FE"/>
    <w:rsid w:val="004946A7"/>
    <w:rsid w:val="00495D5A"/>
    <w:rsid w:val="00496BCF"/>
    <w:rsid w:val="004A01C3"/>
    <w:rsid w:val="004A1C07"/>
    <w:rsid w:val="004A2F8E"/>
    <w:rsid w:val="004A38DF"/>
    <w:rsid w:val="004A3E0F"/>
    <w:rsid w:val="004A43C9"/>
    <w:rsid w:val="004A47A4"/>
    <w:rsid w:val="004A5148"/>
    <w:rsid w:val="004A5577"/>
    <w:rsid w:val="004A5872"/>
    <w:rsid w:val="004A7656"/>
    <w:rsid w:val="004B1492"/>
    <w:rsid w:val="004B2049"/>
    <w:rsid w:val="004B214F"/>
    <w:rsid w:val="004B22C8"/>
    <w:rsid w:val="004B34B6"/>
    <w:rsid w:val="004B3FEF"/>
    <w:rsid w:val="004B405A"/>
    <w:rsid w:val="004B4947"/>
    <w:rsid w:val="004B5C32"/>
    <w:rsid w:val="004B66C5"/>
    <w:rsid w:val="004B6870"/>
    <w:rsid w:val="004B7C7F"/>
    <w:rsid w:val="004C13C1"/>
    <w:rsid w:val="004C3D97"/>
    <w:rsid w:val="004C5621"/>
    <w:rsid w:val="004C70D8"/>
    <w:rsid w:val="004C7D7E"/>
    <w:rsid w:val="004C7ECA"/>
    <w:rsid w:val="004D0836"/>
    <w:rsid w:val="004D382F"/>
    <w:rsid w:val="004D4061"/>
    <w:rsid w:val="004D4233"/>
    <w:rsid w:val="004D467D"/>
    <w:rsid w:val="004D4A6F"/>
    <w:rsid w:val="004D4A73"/>
    <w:rsid w:val="004D61CB"/>
    <w:rsid w:val="004D6EAA"/>
    <w:rsid w:val="004D74EB"/>
    <w:rsid w:val="004D7619"/>
    <w:rsid w:val="004D78C7"/>
    <w:rsid w:val="004D7980"/>
    <w:rsid w:val="004D7990"/>
    <w:rsid w:val="004D7C6B"/>
    <w:rsid w:val="004E0D4F"/>
    <w:rsid w:val="004E1578"/>
    <w:rsid w:val="004E1A41"/>
    <w:rsid w:val="004E1F36"/>
    <w:rsid w:val="004E21B0"/>
    <w:rsid w:val="004E2E9D"/>
    <w:rsid w:val="004E3ADC"/>
    <w:rsid w:val="004E40A3"/>
    <w:rsid w:val="004E4AFB"/>
    <w:rsid w:val="004E56B0"/>
    <w:rsid w:val="004E5CF0"/>
    <w:rsid w:val="004E6296"/>
    <w:rsid w:val="004E6AE9"/>
    <w:rsid w:val="004E7D34"/>
    <w:rsid w:val="004F290D"/>
    <w:rsid w:val="004F3ABE"/>
    <w:rsid w:val="004F4BCD"/>
    <w:rsid w:val="004F64AC"/>
    <w:rsid w:val="004F667D"/>
    <w:rsid w:val="004F6C71"/>
    <w:rsid w:val="004F6C8C"/>
    <w:rsid w:val="004F79B6"/>
    <w:rsid w:val="00504988"/>
    <w:rsid w:val="00505D5E"/>
    <w:rsid w:val="005064DC"/>
    <w:rsid w:val="00510D98"/>
    <w:rsid w:val="0051125F"/>
    <w:rsid w:val="00512116"/>
    <w:rsid w:val="00512453"/>
    <w:rsid w:val="00514885"/>
    <w:rsid w:val="00514B93"/>
    <w:rsid w:val="005155CA"/>
    <w:rsid w:val="00517EA1"/>
    <w:rsid w:val="00520D7C"/>
    <w:rsid w:val="00521051"/>
    <w:rsid w:val="00521240"/>
    <w:rsid w:val="00521322"/>
    <w:rsid w:val="0052171B"/>
    <w:rsid w:val="0052185D"/>
    <w:rsid w:val="00521B76"/>
    <w:rsid w:val="00521D71"/>
    <w:rsid w:val="00522E85"/>
    <w:rsid w:val="00523E0A"/>
    <w:rsid w:val="00524341"/>
    <w:rsid w:val="00524428"/>
    <w:rsid w:val="005252C5"/>
    <w:rsid w:val="005252FD"/>
    <w:rsid w:val="00525FFB"/>
    <w:rsid w:val="00526902"/>
    <w:rsid w:val="005273B9"/>
    <w:rsid w:val="00527769"/>
    <w:rsid w:val="00531B70"/>
    <w:rsid w:val="00533CB5"/>
    <w:rsid w:val="00534B89"/>
    <w:rsid w:val="00536713"/>
    <w:rsid w:val="00540B7C"/>
    <w:rsid w:val="00542240"/>
    <w:rsid w:val="00542CE1"/>
    <w:rsid w:val="00542DA7"/>
    <w:rsid w:val="00543C8D"/>
    <w:rsid w:val="00544136"/>
    <w:rsid w:val="00544992"/>
    <w:rsid w:val="005451A3"/>
    <w:rsid w:val="005458C1"/>
    <w:rsid w:val="00546434"/>
    <w:rsid w:val="00546EF4"/>
    <w:rsid w:val="00547923"/>
    <w:rsid w:val="00547C98"/>
    <w:rsid w:val="00550458"/>
    <w:rsid w:val="005507F9"/>
    <w:rsid w:val="00550B52"/>
    <w:rsid w:val="005514B2"/>
    <w:rsid w:val="005519C3"/>
    <w:rsid w:val="005527DF"/>
    <w:rsid w:val="00552B18"/>
    <w:rsid w:val="00552F96"/>
    <w:rsid w:val="00553D7C"/>
    <w:rsid w:val="005549E5"/>
    <w:rsid w:val="005564D4"/>
    <w:rsid w:val="005565CD"/>
    <w:rsid w:val="0055662C"/>
    <w:rsid w:val="00556B8C"/>
    <w:rsid w:val="00556D00"/>
    <w:rsid w:val="0055714D"/>
    <w:rsid w:val="00560404"/>
    <w:rsid w:val="005614BD"/>
    <w:rsid w:val="005633C2"/>
    <w:rsid w:val="005634F1"/>
    <w:rsid w:val="00563F0B"/>
    <w:rsid w:val="005640BC"/>
    <w:rsid w:val="00564168"/>
    <w:rsid w:val="005649EB"/>
    <w:rsid w:val="0056527C"/>
    <w:rsid w:val="0056530E"/>
    <w:rsid w:val="0056595D"/>
    <w:rsid w:val="00565A5C"/>
    <w:rsid w:val="00566AD8"/>
    <w:rsid w:val="005677B2"/>
    <w:rsid w:val="00567CB4"/>
    <w:rsid w:val="00567E9A"/>
    <w:rsid w:val="0057018B"/>
    <w:rsid w:val="00570741"/>
    <w:rsid w:val="00572F6D"/>
    <w:rsid w:val="00575CAD"/>
    <w:rsid w:val="00575FA8"/>
    <w:rsid w:val="00576261"/>
    <w:rsid w:val="00576678"/>
    <w:rsid w:val="00580E65"/>
    <w:rsid w:val="00583A5B"/>
    <w:rsid w:val="00583F0B"/>
    <w:rsid w:val="00585252"/>
    <w:rsid w:val="00585792"/>
    <w:rsid w:val="00585BA5"/>
    <w:rsid w:val="005860EE"/>
    <w:rsid w:val="00590660"/>
    <w:rsid w:val="00590DFB"/>
    <w:rsid w:val="005910CB"/>
    <w:rsid w:val="00592012"/>
    <w:rsid w:val="00592B6D"/>
    <w:rsid w:val="0059388D"/>
    <w:rsid w:val="0059415F"/>
    <w:rsid w:val="0059445C"/>
    <w:rsid w:val="00594D5C"/>
    <w:rsid w:val="0059598D"/>
    <w:rsid w:val="0059636E"/>
    <w:rsid w:val="00596383"/>
    <w:rsid w:val="0059699E"/>
    <w:rsid w:val="005A152C"/>
    <w:rsid w:val="005A1F99"/>
    <w:rsid w:val="005A21DD"/>
    <w:rsid w:val="005A26CF"/>
    <w:rsid w:val="005A28A9"/>
    <w:rsid w:val="005A3C25"/>
    <w:rsid w:val="005A6517"/>
    <w:rsid w:val="005A75B2"/>
    <w:rsid w:val="005B0E20"/>
    <w:rsid w:val="005B0EE9"/>
    <w:rsid w:val="005B1DD2"/>
    <w:rsid w:val="005B1E1C"/>
    <w:rsid w:val="005B25C5"/>
    <w:rsid w:val="005B295A"/>
    <w:rsid w:val="005B2EF5"/>
    <w:rsid w:val="005B4BDE"/>
    <w:rsid w:val="005B5990"/>
    <w:rsid w:val="005B5C75"/>
    <w:rsid w:val="005B70F0"/>
    <w:rsid w:val="005B7344"/>
    <w:rsid w:val="005B7C43"/>
    <w:rsid w:val="005C145D"/>
    <w:rsid w:val="005C2037"/>
    <w:rsid w:val="005C5495"/>
    <w:rsid w:val="005C6681"/>
    <w:rsid w:val="005D170A"/>
    <w:rsid w:val="005D1CDC"/>
    <w:rsid w:val="005D1F4D"/>
    <w:rsid w:val="005D3A5C"/>
    <w:rsid w:val="005D48CD"/>
    <w:rsid w:val="005D5BAA"/>
    <w:rsid w:val="005D5FB1"/>
    <w:rsid w:val="005D70DD"/>
    <w:rsid w:val="005E0931"/>
    <w:rsid w:val="005E24D3"/>
    <w:rsid w:val="005E2725"/>
    <w:rsid w:val="005E2C88"/>
    <w:rsid w:val="005E2DF5"/>
    <w:rsid w:val="005E31A6"/>
    <w:rsid w:val="005E354F"/>
    <w:rsid w:val="005E3AF5"/>
    <w:rsid w:val="005E5359"/>
    <w:rsid w:val="005E564A"/>
    <w:rsid w:val="005E56FA"/>
    <w:rsid w:val="005E6A06"/>
    <w:rsid w:val="005E6C5A"/>
    <w:rsid w:val="005E7EAF"/>
    <w:rsid w:val="005F0079"/>
    <w:rsid w:val="005F0C6D"/>
    <w:rsid w:val="005F14D1"/>
    <w:rsid w:val="005F2F2D"/>
    <w:rsid w:val="005F3696"/>
    <w:rsid w:val="005F3768"/>
    <w:rsid w:val="005F3D35"/>
    <w:rsid w:val="005F3DC4"/>
    <w:rsid w:val="005F3FEE"/>
    <w:rsid w:val="005F504F"/>
    <w:rsid w:val="005F562A"/>
    <w:rsid w:val="005F5765"/>
    <w:rsid w:val="005F62B7"/>
    <w:rsid w:val="005F62CE"/>
    <w:rsid w:val="005F67C2"/>
    <w:rsid w:val="005F702A"/>
    <w:rsid w:val="005F786E"/>
    <w:rsid w:val="00600768"/>
    <w:rsid w:val="00600B65"/>
    <w:rsid w:val="00600CF5"/>
    <w:rsid w:val="006017D3"/>
    <w:rsid w:val="00601E25"/>
    <w:rsid w:val="0060254D"/>
    <w:rsid w:val="00603E83"/>
    <w:rsid w:val="00604F70"/>
    <w:rsid w:val="00605178"/>
    <w:rsid w:val="00605B0C"/>
    <w:rsid w:val="00605CA2"/>
    <w:rsid w:val="006061F0"/>
    <w:rsid w:val="006063E1"/>
    <w:rsid w:val="0060648F"/>
    <w:rsid w:val="00606C6F"/>
    <w:rsid w:val="006075BE"/>
    <w:rsid w:val="00607CC7"/>
    <w:rsid w:val="0061025B"/>
    <w:rsid w:val="00612771"/>
    <w:rsid w:val="0061305B"/>
    <w:rsid w:val="00613B97"/>
    <w:rsid w:val="00613F95"/>
    <w:rsid w:val="006150D4"/>
    <w:rsid w:val="00615D87"/>
    <w:rsid w:val="006166E1"/>
    <w:rsid w:val="0061793A"/>
    <w:rsid w:val="006206C0"/>
    <w:rsid w:val="006214EB"/>
    <w:rsid w:val="00622F1E"/>
    <w:rsid w:val="0062300E"/>
    <w:rsid w:val="00623BBF"/>
    <w:rsid w:val="00624026"/>
    <w:rsid w:val="00624532"/>
    <w:rsid w:val="0062654D"/>
    <w:rsid w:val="00626D39"/>
    <w:rsid w:val="00627334"/>
    <w:rsid w:val="006276A5"/>
    <w:rsid w:val="006277BF"/>
    <w:rsid w:val="0062793C"/>
    <w:rsid w:val="006279D9"/>
    <w:rsid w:val="00631D3A"/>
    <w:rsid w:val="0063221B"/>
    <w:rsid w:val="00632A1C"/>
    <w:rsid w:val="00634C5B"/>
    <w:rsid w:val="00635274"/>
    <w:rsid w:val="00635C73"/>
    <w:rsid w:val="00635EFF"/>
    <w:rsid w:val="00637367"/>
    <w:rsid w:val="00640852"/>
    <w:rsid w:val="006415F2"/>
    <w:rsid w:val="00646684"/>
    <w:rsid w:val="00646C54"/>
    <w:rsid w:val="006502F4"/>
    <w:rsid w:val="006509A3"/>
    <w:rsid w:val="006511CF"/>
    <w:rsid w:val="00652799"/>
    <w:rsid w:val="00652E28"/>
    <w:rsid w:val="00652F47"/>
    <w:rsid w:val="00654B62"/>
    <w:rsid w:val="00654E2E"/>
    <w:rsid w:val="0065553D"/>
    <w:rsid w:val="00655A71"/>
    <w:rsid w:val="00660931"/>
    <w:rsid w:val="0066294B"/>
    <w:rsid w:val="00662DBF"/>
    <w:rsid w:val="006633E2"/>
    <w:rsid w:val="00663E2F"/>
    <w:rsid w:val="00664479"/>
    <w:rsid w:val="00664FE7"/>
    <w:rsid w:val="00665A5F"/>
    <w:rsid w:val="00665D22"/>
    <w:rsid w:val="00666020"/>
    <w:rsid w:val="006665CF"/>
    <w:rsid w:val="00666D92"/>
    <w:rsid w:val="006675E9"/>
    <w:rsid w:val="0066779B"/>
    <w:rsid w:val="006677B9"/>
    <w:rsid w:val="00667911"/>
    <w:rsid w:val="00672B95"/>
    <w:rsid w:val="006758A4"/>
    <w:rsid w:val="00675F41"/>
    <w:rsid w:val="0067672C"/>
    <w:rsid w:val="00676C98"/>
    <w:rsid w:val="00677E20"/>
    <w:rsid w:val="00677F42"/>
    <w:rsid w:val="00680973"/>
    <w:rsid w:val="00680DAF"/>
    <w:rsid w:val="006819DF"/>
    <w:rsid w:val="00681B93"/>
    <w:rsid w:val="00681DCB"/>
    <w:rsid w:val="0068264B"/>
    <w:rsid w:val="00682AE4"/>
    <w:rsid w:val="00683289"/>
    <w:rsid w:val="006833B1"/>
    <w:rsid w:val="0068349F"/>
    <w:rsid w:val="00683B3A"/>
    <w:rsid w:val="00683D6F"/>
    <w:rsid w:val="0068404E"/>
    <w:rsid w:val="0068450A"/>
    <w:rsid w:val="0068598D"/>
    <w:rsid w:val="00686BEC"/>
    <w:rsid w:val="00686CC8"/>
    <w:rsid w:val="006922F8"/>
    <w:rsid w:val="00692F37"/>
    <w:rsid w:val="0069376B"/>
    <w:rsid w:val="00695B9D"/>
    <w:rsid w:val="00695C6C"/>
    <w:rsid w:val="00695DE1"/>
    <w:rsid w:val="0069726F"/>
    <w:rsid w:val="00697A73"/>
    <w:rsid w:val="006A0385"/>
    <w:rsid w:val="006A0A07"/>
    <w:rsid w:val="006A0EE6"/>
    <w:rsid w:val="006A1B89"/>
    <w:rsid w:val="006A2EE0"/>
    <w:rsid w:val="006A327E"/>
    <w:rsid w:val="006A333F"/>
    <w:rsid w:val="006A4298"/>
    <w:rsid w:val="006A4523"/>
    <w:rsid w:val="006A6082"/>
    <w:rsid w:val="006A643E"/>
    <w:rsid w:val="006A6B46"/>
    <w:rsid w:val="006A6C1C"/>
    <w:rsid w:val="006A7940"/>
    <w:rsid w:val="006B09AB"/>
    <w:rsid w:val="006B25F7"/>
    <w:rsid w:val="006B2C9F"/>
    <w:rsid w:val="006B2ED7"/>
    <w:rsid w:val="006B2F38"/>
    <w:rsid w:val="006B33FC"/>
    <w:rsid w:val="006B56F3"/>
    <w:rsid w:val="006B68DA"/>
    <w:rsid w:val="006B7F57"/>
    <w:rsid w:val="006C0610"/>
    <w:rsid w:val="006C061F"/>
    <w:rsid w:val="006C3D95"/>
    <w:rsid w:val="006C44E8"/>
    <w:rsid w:val="006C57DB"/>
    <w:rsid w:val="006C5AE2"/>
    <w:rsid w:val="006C5EA0"/>
    <w:rsid w:val="006C6563"/>
    <w:rsid w:val="006C6CEF"/>
    <w:rsid w:val="006D02DB"/>
    <w:rsid w:val="006D08A9"/>
    <w:rsid w:val="006D0C85"/>
    <w:rsid w:val="006D1085"/>
    <w:rsid w:val="006D1B19"/>
    <w:rsid w:val="006D2F7D"/>
    <w:rsid w:val="006D3C62"/>
    <w:rsid w:val="006D3FD1"/>
    <w:rsid w:val="006D469C"/>
    <w:rsid w:val="006D4C1E"/>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4DD"/>
    <w:rsid w:val="006E35A4"/>
    <w:rsid w:val="006E39AE"/>
    <w:rsid w:val="006E3F9B"/>
    <w:rsid w:val="006E451E"/>
    <w:rsid w:val="006E55CF"/>
    <w:rsid w:val="006E59C7"/>
    <w:rsid w:val="006E6F36"/>
    <w:rsid w:val="006E7661"/>
    <w:rsid w:val="006F151E"/>
    <w:rsid w:val="006F1C8E"/>
    <w:rsid w:val="006F3CD4"/>
    <w:rsid w:val="006F3FDC"/>
    <w:rsid w:val="006F45EF"/>
    <w:rsid w:val="006F499B"/>
    <w:rsid w:val="006F4C38"/>
    <w:rsid w:val="006F4FC5"/>
    <w:rsid w:val="006F5CF7"/>
    <w:rsid w:val="006F6FF2"/>
    <w:rsid w:val="006F7DFF"/>
    <w:rsid w:val="007005A2"/>
    <w:rsid w:val="00702510"/>
    <w:rsid w:val="00703C56"/>
    <w:rsid w:val="007049D9"/>
    <w:rsid w:val="00705A34"/>
    <w:rsid w:val="00706084"/>
    <w:rsid w:val="007063F8"/>
    <w:rsid w:val="00707367"/>
    <w:rsid w:val="00707B26"/>
    <w:rsid w:val="00710F16"/>
    <w:rsid w:val="00711E22"/>
    <w:rsid w:val="00712D3B"/>
    <w:rsid w:val="00716011"/>
    <w:rsid w:val="00716E69"/>
    <w:rsid w:val="007170FE"/>
    <w:rsid w:val="007209D1"/>
    <w:rsid w:val="00721696"/>
    <w:rsid w:val="00721962"/>
    <w:rsid w:val="00721D2E"/>
    <w:rsid w:val="0072236D"/>
    <w:rsid w:val="007224F1"/>
    <w:rsid w:val="007230E6"/>
    <w:rsid w:val="007232F4"/>
    <w:rsid w:val="0072441F"/>
    <w:rsid w:val="007246E1"/>
    <w:rsid w:val="00724AE5"/>
    <w:rsid w:val="00724B1F"/>
    <w:rsid w:val="00724EFF"/>
    <w:rsid w:val="00725E67"/>
    <w:rsid w:val="007262D0"/>
    <w:rsid w:val="0072724A"/>
    <w:rsid w:val="007275A5"/>
    <w:rsid w:val="00730B42"/>
    <w:rsid w:val="007322D5"/>
    <w:rsid w:val="00732B41"/>
    <w:rsid w:val="007344EB"/>
    <w:rsid w:val="0073468F"/>
    <w:rsid w:val="00734C80"/>
    <w:rsid w:val="00734E4E"/>
    <w:rsid w:val="00737663"/>
    <w:rsid w:val="007403D5"/>
    <w:rsid w:val="007408B2"/>
    <w:rsid w:val="00740D98"/>
    <w:rsid w:val="007416F7"/>
    <w:rsid w:val="00742ADB"/>
    <w:rsid w:val="007432BF"/>
    <w:rsid w:val="00743B6B"/>
    <w:rsid w:val="00744974"/>
    <w:rsid w:val="007457BF"/>
    <w:rsid w:val="00745846"/>
    <w:rsid w:val="00745A27"/>
    <w:rsid w:val="007461AF"/>
    <w:rsid w:val="00747085"/>
    <w:rsid w:val="007479F4"/>
    <w:rsid w:val="0075029D"/>
    <w:rsid w:val="00750753"/>
    <w:rsid w:val="00750AFE"/>
    <w:rsid w:val="00751678"/>
    <w:rsid w:val="00752208"/>
    <w:rsid w:val="00752E41"/>
    <w:rsid w:val="007534FA"/>
    <w:rsid w:val="00753A35"/>
    <w:rsid w:val="00754342"/>
    <w:rsid w:val="00754599"/>
    <w:rsid w:val="00754674"/>
    <w:rsid w:val="00755249"/>
    <w:rsid w:val="00760285"/>
    <w:rsid w:val="0076083B"/>
    <w:rsid w:val="00760E1D"/>
    <w:rsid w:val="00761014"/>
    <w:rsid w:val="00762148"/>
    <w:rsid w:val="00762662"/>
    <w:rsid w:val="00763CB4"/>
    <w:rsid w:val="007641EF"/>
    <w:rsid w:val="00764C21"/>
    <w:rsid w:val="00766638"/>
    <w:rsid w:val="00766843"/>
    <w:rsid w:val="00766B9F"/>
    <w:rsid w:val="007672C4"/>
    <w:rsid w:val="00767640"/>
    <w:rsid w:val="00767A31"/>
    <w:rsid w:val="00770AB9"/>
    <w:rsid w:val="007718C2"/>
    <w:rsid w:val="0077209F"/>
    <w:rsid w:val="00772607"/>
    <w:rsid w:val="00772CB2"/>
    <w:rsid w:val="007738E5"/>
    <w:rsid w:val="00773DE6"/>
    <w:rsid w:val="007740FD"/>
    <w:rsid w:val="00774A84"/>
    <w:rsid w:val="00774F09"/>
    <w:rsid w:val="00775132"/>
    <w:rsid w:val="007754C5"/>
    <w:rsid w:val="00775D8B"/>
    <w:rsid w:val="00775E4B"/>
    <w:rsid w:val="007764A1"/>
    <w:rsid w:val="007767DA"/>
    <w:rsid w:val="007768CE"/>
    <w:rsid w:val="007778D8"/>
    <w:rsid w:val="00777B33"/>
    <w:rsid w:val="0078280F"/>
    <w:rsid w:val="007831A8"/>
    <w:rsid w:val="00783624"/>
    <w:rsid w:val="00783916"/>
    <w:rsid w:val="00783FF5"/>
    <w:rsid w:val="0078510E"/>
    <w:rsid w:val="00785746"/>
    <w:rsid w:val="0078756C"/>
    <w:rsid w:val="007875B7"/>
    <w:rsid w:val="00791BDA"/>
    <w:rsid w:val="00791D52"/>
    <w:rsid w:val="00792B1D"/>
    <w:rsid w:val="0079487B"/>
    <w:rsid w:val="00797897"/>
    <w:rsid w:val="007A036C"/>
    <w:rsid w:val="007A03D5"/>
    <w:rsid w:val="007A2854"/>
    <w:rsid w:val="007A33FE"/>
    <w:rsid w:val="007A378B"/>
    <w:rsid w:val="007A39E5"/>
    <w:rsid w:val="007A3BC3"/>
    <w:rsid w:val="007A4324"/>
    <w:rsid w:val="007A4F97"/>
    <w:rsid w:val="007A5062"/>
    <w:rsid w:val="007A6B77"/>
    <w:rsid w:val="007A7AF2"/>
    <w:rsid w:val="007B1251"/>
    <w:rsid w:val="007B29DA"/>
    <w:rsid w:val="007B306E"/>
    <w:rsid w:val="007B31AE"/>
    <w:rsid w:val="007B404E"/>
    <w:rsid w:val="007B45EB"/>
    <w:rsid w:val="007B4D49"/>
    <w:rsid w:val="007B602A"/>
    <w:rsid w:val="007B7AB8"/>
    <w:rsid w:val="007C0D99"/>
    <w:rsid w:val="007C0F84"/>
    <w:rsid w:val="007C1566"/>
    <w:rsid w:val="007C1B1B"/>
    <w:rsid w:val="007C21C5"/>
    <w:rsid w:val="007C3313"/>
    <w:rsid w:val="007C3598"/>
    <w:rsid w:val="007C35BC"/>
    <w:rsid w:val="007C37E6"/>
    <w:rsid w:val="007C3A0C"/>
    <w:rsid w:val="007C3BF2"/>
    <w:rsid w:val="007C3C66"/>
    <w:rsid w:val="007C3D82"/>
    <w:rsid w:val="007C5206"/>
    <w:rsid w:val="007C5E88"/>
    <w:rsid w:val="007C75C6"/>
    <w:rsid w:val="007D0073"/>
    <w:rsid w:val="007D0364"/>
    <w:rsid w:val="007D1480"/>
    <w:rsid w:val="007D175B"/>
    <w:rsid w:val="007D2931"/>
    <w:rsid w:val="007D2A8A"/>
    <w:rsid w:val="007D3A62"/>
    <w:rsid w:val="007D3F08"/>
    <w:rsid w:val="007D490D"/>
    <w:rsid w:val="007D5495"/>
    <w:rsid w:val="007D63CD"/>
    <w:rsid w:val="007D711E"/>
    <w:rsid w:val="007D7129"/>
    <w:rsid w:val="007D771C"/>
    <w:rsid w:val="007D7777"/>
    <w:rsid w:val="007D77CE"/>
    <w:rsid w:val="007D7F34"/>
    <w:rsid w:val="007E1A6E"/>
    <w:rsid w:val="007E47F7"/>
    <w:rsid w:val="007E48FA"/>
    <w:rsid w:val="007E4B9A"/>
    <w:rsid w:val="007E507D"/>
    <w:rsid w:val="007E5244"/>
    <w:rsid w:val="007E5B92"/>
    <w:rsid w:val="007E5CC6"/>
    <w:rsid w:val="007E5D73"/>
    <w:rsid w:val="007E7115"/>
    <w:rsid w:val="007E74D2"/>
    <w:rsid w:val="007F0803"/>
    <w:rsid w:val="007F11E9"/>
    <w:rsid w:val="007F1C06"/>
    <w:rsid w:val="007F42E1"/>
    <w:rsid w:val="007F5202"/>
    <w:rsid w:val="007F563B"/>
    <w:rsid w:val="007F5F57"/>
    <w:rsid w:val="007F7319"/>
    <w:rsid w:val="0080032A"/>
    <w:rsid w:val="00800AA8"/>
    <w:rsid w:val="0080151E"/>
    <w:rsid w:val="00801F55"/>
    <w:rsid w:val="0080246F"/>
    <w:rsid w:val="0080326F"/>
    <w:rsid w:val="00804551"/>
    <w:rsid w:val="00806708"/>
    <w:rsid w:val="00806AC8"/>
    <w:rsid w:val="008073E9"/>
    <w:rsid w:val="00807666"/>
    <w:rsid w:val="008109E7"/>
    <w:rsid w:val="00810C19"/>
    <w:rsid w:val="00811EC8"/>
    <w:rsid w:val="008132C9"/>
    <w:rsid w:val="00813A62"/>
    <w:rsid w:val="00814236"/>
    <w:rsid w:val="008142B9"/>
    <w:rsid w:val="00814ABB"/>
    <w:rsid w:val="00815C9B"/>
    <w:rsid w:val="00820423"/>
    <w:rsid w:val="00820E47"/>
    <w:rsid w:val="008218CC"/>
    <w:rsid w:val="008227CC"/>
    <w:rsid w:val="00822B8F"/>
    <w:rsid w:val="00822CE8"/>
    <w:rsid w:val="00822EB5"/>
    <w:rsid w:val="00822ED0"/>
    <w:rsid w:val="00822F85"/>
    <w:rsid w:val="008231C3"/>
    <w:rsid w:val="00823B0C"/>
    <w:rsid w:val="008243D4"/>
    <w:rsid w:val="00824616"/>
    <w:rsid w:val="00825A6D"/>
    <w:rsid w:val="00826DA3"/>
    <w:rsid w:val="008274B5"/>
    <w:rsid w:val="00830565"/>
    <w:rsid w:val="00832861"/>
    <w:rsid w:val="0083287D"/>
    <w:rsid w:val="0083380B"/>
    <w:rsid w:val="00833A44"/>
    <w:rsid w:val="00834731"/>
    <w:rsid w:val="008350A8"/>
    <w:rsid w:val="0083593D"/>
    <w:rsid w:val="00836942"/>
    <w:rsid w:val="00836CE2"/>
    <w:rsid w:val="008407FD"/>
    <w:rsid w:val="00842522"/>
    <w:rsid w:val="0084325B"/>
    <w:rsid w:val="008448FC"/>
    <w:rsid w:val="00845615"/>
    <w:rsid w:val="008462B5"/>
    <w:rsid w:val="00846A42"/>
    <w:rsid w:val="00851F72"/>
    <w:rsid w:val="00852A1C"/>
    <w:rsid w:val="00852AA9"/>
    <w:rsid w:val="00852B38"/>
    <w:rsid w:val="00852F25"/>
    <w:rsid w:val="00854EE1"/>
    <w:rsid w:val="00855D4E"/>
    <w:rsid w:val="0085794D"/>
    <w:rsid w:val="00860ADB"/>
    <w:rsid w:val="008616CE"/>
    <w:rsid w:val="00862A3D"/>
    <w:rsid w:val="00863C81"/>
    <w:rsid w:val="00863F5F"/>
    <w:rsid w:val="00863FF1"/>
    <w:rsid w:val="00864526"/>
    <w:rsid w:val="008658DD"/>
    <w:rsid w:val="008663A9"/>
    <w:rsid w:val="00867B6F"/>
    <w:rsid w:val="00870897"/>
    <w:rsid w:val="008721F1"/>
    <w:rsid w:val="00872ADE"/>
    <w:rsid w:val="0087378C"/>
    <w:rsid w:val="0087379C"/>
    <w:rsid w:val="00874C76"/>
    <w:rsid w:val="00874ED9"/>
    <w:rsid w:val="00876545"/>
    <w:rsid w:val="00876C3C"/>
    <w:rsid w:val="0088026C"/>
    <w:rsid w:val="008802F8"/>
    <w:rsid w:val="00880431"/>
    <w:rsid w:val="008805E2"/>
    <w:rsid w:val="008807A8"/>
    <w:rsid w:val="008807DD"/>
    <w:rsid w:val="0088092E"/>
    <w:rsid w:val="008818F3"/>
    <w:rsid w:val="00882492"/>
    <w:rsid w:val="00883633"/>
    <w:rsid w:val="00883955"/>
    <w:rsid w:val="00883EAA"/>
    <w:rsid w:val="008843CB"/>
    <w:rsid w:val="0088494B"/>
    <w:rsid w:val="00885960"/>
    <w:rsid w:val="00885C20"/>
    <w:rsid w:val="00885E09"/>
    <w:rsid w:val="0088649A"/>
    <w:rsid w:val="00887C67"/>
    <w:rsid w:val="00887F18"/>
    <w:rsid w:val="0089037C"/>
    <w:rsid w:val="008911E3"/>
    <w:rsid w:val="00892F3C"/>
    <w:rsid w:val="00893B2A"/>
    <w:rsid w:val="00893BB6"/>
    <w:rsid w:val="00893BD5"/>
    <w:rsid w:val="00893C34"/>
    <w:rsid w:val="00894B25"/>
    <w:rsid w:val="00895946"/>
    <w:rsid w:val="00895D57"/>
    <w:rsid w:val="00896273"/>
    <w:rsid w:val="008A040C"/>
    <w:rsid w:val="008A062F"/>
    <w:rsid w:val="008A13CE"/>
    <w:rsid w:val="008A1479"/>
    <w:rsid w:val="008A1B0F"/>
    <w:rsid w:val="008A268C"/>
    <w:rsid w:val="008A2A4F"/>
    <w:rsid w:val="008A33A2"/>
    <w:rsid w:val="008A4A45"/>
    <w:rsid w:val="008A52E6"/>
    <w:rsid w:val="008A63BF"/>
    <w:rsid w:val="008A7A8E"/>
    <w:rsid w:val="008B00A5"/>
    <w:rsid w:val="008B0898"/>
    <w:rsid w:val="008B0C96"/>
    <w:rsid w:val="008B11BE"/>
    <w:rsid w:val="008B123D"/>
    <w:rsid w:val="008B4282"/>
    <w:rsid w:val="008B518E"/>
    <w:rsid w:val="008B55D7"/>
    <w:rsid w:val="008B6302"/>
    <w:rsid w:val="008B6D97"/>
    <w:rsid w:val="008B7AAB"/>
    <w:rsid w:val="008B7C73"/>
    <w:rsid w:val="008C1BDD"/>
    <w:rsid w:val="008C1DE1"/>
    <w:rsid w:val="008C226C"/>
    <w:rsid w:val="008C3065"/>
    <w:rsid w:val="008C3815"/>
    <w:rsid w:val="008C3D5B"/>
    <w:rsid w:val="008C5A03"/>
    <w:rsid w:val="008C61D2"/>
    <w:rsid w:val="008C6F44"/>
    <w:rsid w:val="008C7117"/>
    <w:rsid w:val="008C7209"/>
    <w:rsid w:val="008C72E5"/>
    <w:rsid w:val="008C73F0"/>
    <w:rsid w:val="008C7D5A"/>
    <w:rsid w:val="008C7F83"/>
    <w:rsid w:val="008D00B3"/>
    <w:rsid w:val="008D0AED"/>
    <w:rsid w:val="008D2C5F"/>
    <w:rsid w:val="008D2C83"/>
    <w:rsid w:val="008D2E10"/>
    <w:rsid w:val="008D38E9"/>
    <w:rsid w:val="008D3945"/>
    <w:rsid w:val="008D3D5D"/>
    <w:rsid w:val="008D497A"/>
    <w:rsid w:val="008D4D79"/>
    <w:rsid w:val="008D50DF"/>
    <w:rsid w:val="008D6845"/>
    <w:rsid w:val="008D6D21"/>
    <w:rsid w:val="008E02BA"/>
    <w:rsid w:val="008E249E"/>
    <w:rsid w:val="008E2785"/>
    <w:rsid w:val="008E2A88"/>
    <w:rsid w:val="008E372A"/>
    <w:rsid w:val="008E4A0C"/>
    <w:rsid w:val="008E72B1"/>
    <w:rsid w:val="008F0183"/>
    <w:rsid w:val="008F11F0"/>
    <w:rsid w:val="008F18BA"/>
    <w:rsid w:val="008F2C30"/>
    <w:rsid w:val="008F3816"/>
    <w:rsid w:val="008F3862"/>
    <w:rsid w:val="008F4427"/>
    <w:rsid w:val="008F4D79"/>
    <w:rsid w:val="008F5DE8"/>
    <w:rsid w:val="008F5F58"/>
    <w:rsid w:val="008F60E6"/>
    <w:rsid w:val="008F61DD"/>
    <w:rsid w:val="008F64DD"/>
    <w:rsid w:val="008F6A21"/>
    <w:rsid w:val="008F6BC8"/>
    <w:rsid w:val="008F7CBF"/>
    <w:rsid w:val="00901154"/>
    <w:rsid w:val="009039D6"/>
    <w:rsid w:val="00903D78"/>
    <w:rsid w:val="00904ACE"/>
    <w:rsid w:val="009058DA"/>
    <w:rsid w:val="009062BD"/>
    <w:rsid w:val="00906641"/>
    <w:rsid w:val="00906D6C"/>
    <w:rsid w:val="00907415"/>
    <w:rsid w:val="009100B0"/>
    <w:rsid w:val="00910B7E"/>
    <w:rsid w:val="00910E24"/>
    <w:rsid w:val="009116BB"/>
    <w:rsid w:val="00913AF9"/>
    <w:rsid w:val="009143A0"/>
    <w:rsid w:val="009169A4"/>
    <w:rsid w:val="00920241"/>
    <w:rsid w:val="0092045C"/>
    <w:rsid w:val="00921617"/>
    <w:rsid w:val="00922CFA"/>
    <w:rsid w:val="00922DBC"/>
    <w:rsid w:val="00924A30"/>
    <w:rsid w:val="009252F2"/>
    <w:rsid w:val="009257E3"/>
    <w:rsid w:val="00926223"/>
    <w:rsid w:val="00927DCB"/>
    <w:rsid w:val="009314D0"/>
    <w:rsid w:val="00933A62"/>
    <w:rsid w:val="00933F09"/>
    <w:rsid w:val="009347EB"/>
    <w:rsid w:val="00934DDF"/>
    <w:rsid w:val="00935C04"/>
    <w:rsid w:val="00936313"/>
    <w:rsid w:val="009368B1"/>
    <w:rsid w:val="00936CC2"/>
    <w:rsid w:val="00936F0F"/>
    <w:rsid w:val="00940158"/>
    <w:rsid w:val="00942024"/>
    <w:rsid w:val="009425D8"/>
    <w:rsid w:val="009437BB"/>
    <w:rsid w:val="00944B18"/>
    <w:rsid w:val="00945C6E"/>
    <w:rsid w:val="0094718E"/>
    <w:rsid w:val="0094729F"/>
    <w:rsid w:val="00950B18"/>
    <w:rsid w:val="00951348"/>
    <w:rsid w:val="00951423"/>
    <w:rsid w:val="00951D60"/>
    <w:rsid w:val="00951FD0"/>
    <w:rsid w:val="0095272D"/>
    <w:rsid w:val="0095328E"/>
    <w:rsid w:val="009536FB"/>
    <w:rsid w:val="009544D3"/>
    <w:rsid w:val="009549EB"/>
    <w:rsid w:val="009551E0"/>
    <w:rsid w:val="00955D22"/>
    <w:rsid w:val="0095665E"/>
    <w:rsid w:val="009571D7"/>
    <w:rsid w:val="00961129"/>
    <w:rsid w:val="00961B2C"/>
    <w:rsid w:val="00961F67"/>
    <w:rsid w:val="0096250D"/>
    <w:rsid w:val="00962C83"/>
    <w:rsid w:val="009631A5"/>
    <w:rsid w:val="00963BAE"/>
    <w:rsid w:val="00963E3E"/>
    <w:rsid w:val="0096475E"/>
    <w:rsid w:val="009679C7"/>
    <w:rsid w:val="00970586"/>
    <w:rsid w:val="0097071A"/>
    <w:rsid w:val="00972D98"/>
    <w:rsid w:val="00974665"/>
    <w:rsid w:val="00975539"/>
    <w:rsid w:val="009756D7"/>
    <w:rsid w:val="00976588"/>
    <w:rsid w:val="009767EE"/>
    <w:rsid w:val="00976C47"/>
    <w:rsid w:val="009776DE"/>
    <w:rsid w:val="0098005B"/>
    <w:rsid w:val="009813F6"/>
    <w:rsid w:val="009824AC"/>
    <w:rsid w:val="00982C2F"/>
    <w:rsid w:val="00983D76"/>
    <w:rsid w:val="00984CA4"/>
    <w:rsid w:val="009855F8"/>
    <w:rsid w:val="0098568A"/>
    <w:rsid w:val="0098648C"/>
    <w:rsid w:val="009868FB"/>
    <w:rsid w:val="009873A8"/>
    <w:rsid w:val="009875AD"/>
    <w:rsid w:val="009907ED"/>
    <w:rsid w:val="00990991"/>
    <w:rsid w:val="009910FC"/>
    <w:rsid w:val="009921C1"/>
    <w:rsid w:val="0099303A"/>
    <w:rsid w:val="00993145"/>
    <w:rsid w:val="0099319E"/>
    <w:rsid w:val="009936FE"/>
    <w:rsid w:val="00993E30"/>
    <w:rsid w:val="009943EB"/>
    <w:rsid w:val="00994D9A"/>
    <w:rsid w:val="00994EF5"/>
    <w:rsid w:val="009951E1"/>
    <w:rsid w:val="009952C4"/>
    <w:rsid w:val="00995FA4"/>
    <w:rsid w:val="00996143"/>
    <w:rsid w:val="009A0B56"/>
    <w:rsid w:val="009A21CA"/>
    <w:rsid w:val="009A28A5"/>
    <w:rsid w:val="009A2BDD"/>
    <w:rsid w:val="009A31C4"/>
    <w:rsid w:val="009A3332"/>
    <w:rsid w:val="009A3700"/>
    <w:rsid w:val="009A3AFA"/>
    <w:rsid w:val="009A4BBF"/>
    <w:rsid w:val="009A4FB9"/>
    <w:rsid w:val="009A536E"/>
    <w:rsid w:val="009A73A1"/>
    <w:rsid w:val="009A7DA0"/>
    <w:rsid w:val="009B0C3D"/>
    <w:rsid w:val="009B16F0"/>
    <w:rsid w:val="009B1DA8"/>
    <w:rsid w:val="009B3764"/>
    <w:rsid w:val="009B4102"/>
    <w:rsid w:val="009B5572"/>
    <w:rsid w:val="009B691B"/>
    <w:rsid w:val="009B769D"/>
    <w:rsid w:val="009B7787"/>
    <w:rsid w:val="009B795F"/>
    <w:rsid w:val="009B7F84"/>
    <w:rsid w:val="009C0313"/>
    <w:rsid w:val="009C035F"/>
    <w:rsid w:val="009C07B6"/>
    <w:rsid w:val="009C0C74"/>
    <w:rsid w:val="009C1BB4"/>
    <w:rsid w:val="009C21A8"/>
    <w:rsid w:val="009C2314"/>
    <w:rsid w:val="009C2C08"/>
    <w:rsid w:val="009C3006"/>
    <w:rsid w:val="009C4149"/>
    <w:rsid w:val="009C7C42"/>
    <w:rsid w:val="009D0184"/>
    <w:rsid w:val="009D12CA"/>
    <w:rsid w:val="009D2F3C"/>
    <w:rsid w:val="009D354C"/>
    <w:rsid w:val="009D3DAD"/>
    <w:rsid w:val="009D4668"/>
    <w:rsid w:val="009D49C9"/>
    <w:rsid w:val="009E0E1B"/>
    <w:rsid w:val="009E1A75"/>
    <w:rsid w:val="009E1ACC"/>
    <w:rsid w:val="009E3984"/>
    <w:rsid w:val="009E4400"/>
    <w:rsid w:val="009E6295"/>
    <w:rsid w:val="009E6A07"/>
    <w:rsid w:val="009E75E9"/>
    <w:rsid w:val="009F0345"/>
    <w:rsid w:val="009F15F7"/>
    <w:rsid w:val="009F1E9A"/>
    <w:rsid w:val="009F2563"/>
    <w:rsid w:val="009F33B9"/>
    <w:rsid w:val="009F3B9C"/>
    <w:rsid w:val="009F5573"/>
    <w:rsid w:val="009F7207"/>
    <w:rsid w:val="009F73DF"/>
    <w:rsid w:val="009F7F48"/>
    <w:rsid w:val="00A003F2"/>
    <w:rsid w:val="00A01D9F"/>
    <w:rsid w:val="00A025F3"/>
    <w:rsid w:val="00A03794"/>
    <w:rsid w:val="00A04127"/>
    <w:rsid w:val="00A048A2"/>
    <w:rsid w:val="00A074FD"/>
    <w:rsid w:val="00A0778D"/>
    <w:rsid w:val="00A07836"/>
    <w:rsid w:val="00A07A29"/>
    <w:rsid w:val="00A10532"/>
    <w:rsid w:val="00A10FBB"/>
    <w:rsid w:val="00A10FDC"/>
    <w:rsid w:val="00A11388"/>
    <w:rsid w:val="00A11DE8"/>
    <w:rsid w:val="00A122AF"/>
    <w:rsid w:val="00A1257A"/>
    <w:rsid w:val="00A155E6"/>
    <w:rsid w:val="00A16819"/>
    <w:rsid w:val="00A1684F"/>
    <w:rsid w:val="00A173FC"/>
    <w:rsid w:val="00A179BA"/>
    <w:rsid w:val="00A17B00"/>
    <w:rsid w:val="00A2186B"/>
    <w:rsid w:val="00A22F8A"/>
    <w:rsid w:val="00A237E3"/>
    <w:rsid w:val="00A23A95"/>
    <w:rsid w:val="00A23D15"/>
    <w:rsid w:val="00A23E5A"/>
    <w:rsid w:val="00A24316"/>
    <w:rsid w:val="00A24434"/>
    <w:rsid w:val="00A2494C"/>
    <w:rsid w:val="00A24C0F"/>
    <w:rsid w:val="00A24C2E"/>
    <w:rsid w:val="00A257D2"/>
    <w:rsid w:val="00A25B6D"/>
    <w:rsid w:val="00A25C62"/>
    <w:rsid w:val="00A25EA5"/>
    <w:rsid w:val="00A26161"/>
    <w:rsid w:val="00A26869"/>
    <w:rsid w:val="00A26E5F"/>
    <w:rsid w:val="00A27CA6"/>
    <w:rsid w:val="00A27D9C"/>
    <w:rsid w:val="00A32B5A"/>
    <w:rsid w:val="00A33262"/>
    <w:rsid w:val="00A33B54"/>
    <w:rsid w:val="00A34492"/>
    <w:rsid w:val="00A357D8"/>
    <w:rsid w:val="00A358FA"/>
    <w:rsid w:val="00A403FC"/>
    <w:rsid w:val="00A41D86"/>
    <w:rsid w:val="00A41DD7"/>
    <w:rsid w:val="00A43407"/>
    <w:rsid w:val="00A44256"/>
    <w:rsid w:val="00A44362"/>
    <w:rsid w:val="00A44580"/>
    <w:rsid w:val="00A44877"/>
    <w:rsid w:val="00A44B19"/>
    <w:rsid w:val="00A44B4B"/>
    <w:rsid w:val="00A44CA9"/>
    <w:rsid w:val="00A45CFB"/>
    <w:rsid w:val="00A463B4"/>
    <w:rsid w:val="00A47088"/>
    <w:rsid w:val="00A47914"/>
    <w:rsid w:val="00A47948"/>
    <w:rsid w:val="00A5053D"/>
    <w:rsid w:val="00A508C7"/>
    <w:rsid w:val="00A51E5D"/>
    <w:rsid w:val="00A53053"/>
    <w:rsid w:val="00A5357E"/>
    <w:rsid w:val="00A5414A"/>
    <w:rsid w:val="00A54834"/>
    <w:rsid w:val="00A54965"/>
    <w:rsid w:val="00A54A88"/>
    <w:rsid w:val="00A55208"/>
    <w:rsid w:val="00A55225"/>
    <w:rsid w:val="00A55FAE"/>
    <w:rsid w:val="00A60011"/>
    <w:rsid w:val="00A609F4"/>
    <w:rsid w:val="00A61B97"/>
    <w:rsid w:val="00A61E77"/>
    <w:rsid w:val="00A6352C"/>
    <w:rsid w:val="00A63C94"/>
    <w:rsid w:val="00A6468A"/>
    <w:rsid w:val="00A65A92"/>
    <w:rsid w:val="00A65C53"/>
    <w:rsid w:val="00A65CB5"/>
    <w:rsid w:val="00A66E57"/>
    <w:rsid w:val="00A66FF2"/>
    <w:rsid w:val="00A67611"/>
    <w:rsid w:val="00A67669"/>
    <w:rsid w:val="00A67E5E"/>
    <w:rsid w:val="00A67FE6"/>
    <w:rsid w:val="00A70D01"/>
    <w:rsid w:val="00A72E15"/>
    <w:rsid w:val="00A73D61"/>
    <w:rsid w:val="00A74C91"/>
    <w:rsid w:val="00A77A86"/>
    <w:rsid w:val="00A80DFE"/>
    <w:rsid w:val="00A81CC6"/>
    <w:rsid w:val="00A85487"/>
    <w:rsid w:val="00A857E2"/>
    <w:rsid w:val="00A86022"/>
    <w:rsid w:val="00A87048"/>
    <w:rsid w:val="00A87BF1"/>
    <w:rsid w:val="00A87C2E"/>
    <w:rsid w:val="00A92BD3"/>
    <w:rsid w:val="00A93029"/>
    <w:rsid w:val="00A931CF"/>
    <w:rsid w:val="00A93570"/>
    <w:rsid w:val="00A93B7A"/>
    <w:rsid w:val="00A93EDA"/>
    <w:rsid w:val="00A96D2D"/>
    <w:rsid w:val="00A96F4D"/>
    <w:rsid w:val="00AA066A"/>
    <w:rsid w:val="00AA1469"/>
    <w:rsid w:val="00AA1685"/>
    <w:rsid w:val="00AA309E"/>
    <w:rsid w:val="00AA431D"/>
    <w:rsid w:val="00AA5B9F"/>
    <w:rsid w:val="00AA5F0F"/>
    <w:rsid w:val="00AA6AA4"/>
    <w:rsid w:val="00AA7235"/>
    <w:rsid w:val="00AA7B6D"/>
    <w:rsid w:val="00AB022F"/>
    <w:rsid w:val="00AB133D"/>
    <w:rsid w:val="00AB1F8B"/>
    <w:rsid w:val="00AB2AEB"/>
    <w:rsid w:val="00AB3CAA"/>
    <w:rsid w:val="00AB42C9"/>
    <w:rsid w:val="00AB5561"/>
    <w:rsid w:val="00AB6BD3"/>
    <w:rsid w:val="00AB7298"/>
    <w:rsid w:val="00AC0548"/>
    <w:rsid w:val="00AC1F13"/>
    <w:rsid w:val="00AC34B1"/>
    <w:rsid w:val="00AC3626"/>
    <w:rsid w:val="00AC4034"/>
    <w:rsid w:val="00AC4887"/>
    <w:rsid w:val="00AC536E"/>
    <w:rsid w:val="00AC630A"/>
    <w:rsid w:val="00AC6C9B"/>
    <w:rsid w:val="00AC6CA1"/>
    <w:rsid w:val="00AC7A90"/>
    <w:rsid w:val="00AD00BD"/>
    <w:rsid w:val="00AD10C9"/>
    <w:rsid w:val="00AD10E0"/>
    <w:rsid w:val="00AD1328"/>
    <w:rsid w:val="00AD23B6"/>
    <w:rsid w:val="00AD278D"/>
    <w:rsid w:val="00AD2CA0"/>
    <w:rsid w:val="00AD30FF"/>
    <w:rsid w:val="00AD3A6F"/>
    <w:rsid w:val="00AD5520"/>
    <w:rsid w:val="00AD557A"/>
    <w:rsid w:val="00AD5F00"/>
    <w:rsid w:val="00AD6BD2"/>
    <w:rsid w:val="00AE02D7"/>
    <w:rsid w:val="00AE0714"/>
    <w:rsid w:val="00AE09B8"/>
    <w:rsid w:val="00AE0EE9"/>
    <w:rsid w:val="00AE1308"/>
    <w:rsid w:val="00AE1CD7"/>
    <w:rsid w:val="00AE1F65"/>
    <w:rsid w:val="00AE26FB"/>
    <w:rsid w:val="00AE2725"/>
    <w:rsid w:val="00AE3F94"/>
    <w:rsid w:val="00AE428D"/>
    <w:rsid w:val="00AE46B7"/>
    <w:rsid w:val="00AE49D1"/>
    <w:rsid w:val="00AE4DAE"/>
    <w:rsid w:val="00AE5617"/>
    <w:rsid w:val="00AE59F9"/>
    <w:rsid w:val="00AE736D"/>
    <w:rsid w:val="00AE73CE"/>
    <w:rsid w:val="00AE7549"/>
    <w:rsid w:val="00AE7777"/>
    <w:rsid w:val="00AF037D"/>
    <w:rsid w:val="00AF14D4"/>
    <w:rsid w:val="00AF28E2"/>
    <w:rsid w:val="00AF3325"/>
    <w:rsid w:val="00AF3642"/>
    <w:rsid w:val="00AF3936"/>
    <w:rsid w:val="00AF46FC"/>
    <w:rsid w:val="00AF5963"/>
    <w:rsid w:val="00AF5D18"/>
    <w:rsid w:val="00AF6337"/>
    <w:rsid w:val="00AF7277"/>
    <w:rsid w:val="00B014B7"/>
    <w:rsid w:val="00B02B11"/>
    <w:rsid w:val="00B0324F"/>
    <w:rsid w:val="00B03467"/>
    <w:rsid w:val="00B047CD"/>
    <w:rsid w:val="00B04E26"/>
    <w:rsid w:val="00B051ED"/>
    <w:rsid w:val="00B05403"/>
    <w:rsid w:val="00B056D4"/>
    <w:rsid w:val="00B065E8"/>
    <w:rsid w:val="00B068FC"/>
    <w:rsid w:val="00B07867"/>
    <w:rsid w:val="00B07AA0"/>
    <w:rsid w:val="00B100D5"/>
    <w:rsid w:val="00B1026A"/>
    <w:rsid w:val="00B10750"/>
    <w:rsid w:val="00B10A17"/>
    <w:rsid w:val="00B1190B"/>
    <w:rsid w:val="00B119CB"/>
    <w:rsid w:val="00B12E1F"/>
    <w:rsid w:val="00B133E5"/>
    <w:rsid w:val="00B14132"/>
    <w:rsid w:val="00B14B63"/>
    <w:rsid w:val="00B14FB8"/>
    <w:rsid w:val="00B1668F"/>
    <w:rsid w:val="00B16DF5"/>
    <w:rsid w:val="00B16E87"/>
    <w:rsid w:val="00B16ECB"/>
    <w:rsid w:val="00B17098"/>
    <w:rsid w:val="00B17DF7"/>
    <w:rsid w:val="00B20C8A"/>
    <w:rsid w:val="00B20FD1"/>
    <w:rsid w:val="00B21004"/>
    <w:rsid w:val="00B22113"/>
    <w:rsid w:val="00B224F1"/>
    <w:rsid w:val="00B22608"/>
    <w:rsid w:val="00B23450"/>
    <w:rsid w:val="00B23939"/>
    <w:rsid w:val="00B23FBF"/>
    <w:rsid w:val="00B2440B"/>
    <w:rsid w:val="00B244CE"/>
    <w:rsid w:val="00B24972"/>
    <w:rsid w:val="00B25113"/>
    <w:rsid w:val="00B2542C"/>
    <w:rsid w:val="00B26166"/>
    <w:rsid w:val="00B2647B"/>
    <w:rsid w:val="00B266A4"/>
    <w:rsid w:val="00B26965"/>
    <w:rsid w:val="00B26C21"/>
    <w:rsid w:val="00B30D15"/>
    <w:rsid w:val="00B30F3B"/>
    <w:rsid w:val="00B3101F"/>
    <w:rsid w:val="00B327FE"/>
    <w:rsid w:val="00B32CB7"/>
    <w:rsid w:val="00B3332B"/>
    <w:rsid w:val="00B333B6"/>
    <w:rsid w:val="00B334C8"/>
    <w:rsid w:val="00B348A4"/>
    <w:rsid w:val="00B35A89"/>
    <w:rsid w:val="00B35FE6"/>
    <w:rsid w:val="00B362FA"/>
    <w:rsid w:val="00B36756"/>
    <w:rsid w:val="00B36B68"/>
    <w:rsid w:val="00B36BF5"/>
    <w:rsid w:val="00B37C31"/>
    <w:rsid w:val="00B37FD8"/>
    <w:rsid w:val="00B405AA"/>
    <w:rsid w:val="00B406AB"/>
    <w:rsid w:val="00B40E0D"/>
    <w:rsid w:val="00B40E33"/>
    <w:rsid w:val="00B41F06"/>
    <w:rsid w:val="00B43362"/>
    <w:rsid w:val="00B43F92"/>
    <w:rsid w:val="00B455A3"/>
    <w:rsid w:val="00B4621F"/>
    <w:rsid w:val="00B47C60"/>
    <w:rsid w:val="00B508D3"/>
    <w:rsid w:val="00B50E83"/>
    <w:rsid w:val="00B51468"/>
    <w:rsid w:val="00B51E37"/>
    <w:rsid w:val="00B52CB5"/>
    <w:rsid w:val="00B541BC"/>
    <w:rsid w:val="00B54AFD"/>
    <w:rsid w:val="00B54FB6"/>
    <w:rsid w:val="00B566D5"/>
    <w:rsid w:val="00B573BF"/>
    <w:rsid w:val="00B57829"/>
    <w:rsid w:val="00B61A09"/>
    <w:rsid w:val="00B630F6"/>
    <w:rsid w:val="00B6366B"/>
    <w:rsid w:val="00B6396B"/>
    <w:rsid w:val="00B63E2F"/>
    <w:rsid w:val="00B65454"/>
    <w:rsid w:val="00B656F0"/>
    <w:rsid w:val="00B660B4"/>
    <w:rsid w:val="00B665A4"/>
    <w:rsid w:val="00B70709"/>
    <w:rsid w:val="00B712FD"/>
    <w:rsid w:val="00B716AF"/>
    <w:rsid w:val="00B71B50"/>
    <w:rsid w:val="00B71F30"/>
    <w:rsid w:val="00B73135"/>
    <w:rsid w:val="00B74128"/>
    <w:rsid w:val="00B753BE"/>
    <w:rsid w:val="00B75722"/>
    <w:rsid w:val="00B764B0"/>
    <w:rsid w:val="00B776B4"/>
    <w:rsid w:val="00B80464"/>
    <w:rsid w:val="00B81491"/>
    <w:rsid w:val="00B829C9"/>
    <w:rsid w:val="00B8332B"/>
    <w:rsid w:val="00B84541"/>
    <w:rsid w:val="00B84C5A"/>
    <w:rsid w:val="00B859FF"/>
    <w:rsid w:val="00B85F2E"/>
    <w:rsid w:val="00B90F78"/>
    <w:rsid w:val="00B91762"/>
    <w:rsid w:val="00B92623"/>
    <w:rsid w:val="00B92764"/>
    <w:rsid w:val="00B940C7"/>
    <w:rsid w:val="00B94516"/>
    <w:rsid w:val="00B96014"/>
    <w:rsid w:val="00B96363"/>
    <w:rsid w:val="00B9697E"/>
    <w:rsid w:val="00B96A1D"/>
    <w:rsid w:val="00B96BFE"/>
    <w:rsid w:val="00B96F99"/>
    <w:rsid w:val="00B96FC0"/>
    <w:rsid w:val="00B97114"/>
    <w:rsid w:val="00B97703"/>
    <w:rsid w:val="00BA0848"/>
    <w:rsid w:val="00BA1241"/>
    <w:rsid w:val="00BA4D33"/>
    <w:rsid w:val="00BA4E5A"/>
    <w:rsid w:val="00BB024F"/>
    <w:rsid w:val="00BB1FA4"/>
    <w:rsid w:val="00BB2815"/>
    <w:rsid w:val="00BB2D87"/>
    <w:rsid w:val="00BB30B7"/>
    <w:rsid w:val="00BB47F9"/>
    <w:rsid w:val="00BB4C7A"/>
    <w:rsid w:val="00BB78C9"/>
    <w:rsid w:val="00BC0DC9"/>
    <w:rsid w:val="00BC1169"/>
    <w:rsid w:val="00BC13F3"/>
    <w:rsid w:val="00BC1E20"/>
    <w:rsid w:val="00BC2578"/>
    <w:rsid w:val="00BC4688"/>
    <w:rsid w:val="00BC4B22"/>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7DE"/>
    <w:rsid w:val="00BE0CCF"/>
    <w:rsid w:val="00BE0E55"/>
    <w:rsid w:val="00BE169C"/>
    <w:rsid w:val="00BE2F17"/>
    <w:rsid w:val="00BE3661"/>
    <w:rsid w:val="00BE4A19"/>
    <w:rsid w:val="00BE58EB"/>
    <w:rsid w:val="00BE5A94"/>
    <w:rsid w:val="00BE5AF7"/>
    <w:rsid w:val="00BE6684"/>
    <w:rsid w:val="00BE6A75"/>
    <w:rsid w:val="00BE7078"/>
    <w:rsid w:val="00BE72FB"/>
    <w:rsid w:val="00BE75AD"/>
    <w:rsid w:val="00BE763B"/>
    <w:rsid w:val="00BE7970"/>
    <w:rsid w:val="00BF0487"/>
    <w:rsid w:val="00BF0DE6"/>
    <w:rsid w:val="00BF13A2"/>
    <w:rsid w:val="00BF2831"/>
    <w:rsid w:val="00BF42AD"/>
    <w:rsid w:val="00BF4A2D"/>
    <w:rsid w:val="00BF4B5D"/>
    <w:rsid w:val="00BF5226"/>
    <w:rsid w:val="00BF5529"/>
    <w:rsid w:val="00BF6434"/>
    <w:rsid w:val="00BF7419"/>
    <w:rsid w:val="00BF76FD"/>
    <w:rsid w:val="00C00312"/>
    <w:rsid w:val="00C0052D"/>
    <w:rsid w:val="00C02497"/>
    <w:rsid w:val="00C03168"/>
    <w:rsid w:val="00C0429D"/>
    <w:rsid w:val="00C05593"/>
    <w:rsid w:val="00C06463"/>
    <w:rsid w:val="00C078E2"/>
    <w:rsid w:val="00C07FBC"/>
    <w:rsid w:val="00C103DD"/>
    <w:rsid w:val="00C10B5C"/>
    <w:rsid w:val="00C14BBD"/>
    <w:rsid w:val="00C14D0D"/>
    <w:rsid w:val="00C160FA"/>
    <w:rsid w:val="00C16E1D"/>
    <w:rsid w:val="00C17594"/>
    <w:rsid w:val="00C2030C"/>
    <w:rsid w:val="00C20B38"/>
    <w:rsid w:val="00C20FF6"/>
    <w:rsid w:val="00C22535"/>
    <w:rsid w:val="00C2278E"/>
    <w:rsid w:val="00C2370D"/>
    <w:rsid w:val="00C24AB0"/>
    <w:rsid w:val="00C25675"/>
    <w:rsid w:val="00C27140"/>
    <w:rsid w:val="00C31B73"/>
    <w:rsid w:val="00C320F4"/>
    <w:rsid w:val="00C32F3E"/>
    <w:rsid w:val="00C33BCD"/>
    <w:rsid w:val="00C341F5"/>
    <w:rsid w:val="00C3466D"/>
    <w:rsid w:val="00C35115"/>
    <w:rsid w:val="00C35FB5"/>
    <w:rsid w:val="00C36BB7"/>
    <w:rsid w:val="00C41867"/>
    <w:rsid w:val="00C43D1C"/>
    <w:rsid w:val="00C4410E"/>
    <w:rsid w:val="00C446AF"/>
    <w:rsid w:val="00C46BA9"/>
    <w:rsid w:val="00C47DC3"/>
    <w:rsid w:val="00C50717"/>
    <w:rsid w:val="00C50900"/>
    <w:rsid w:val="00C518A0"/>
    <w:rsid w:val="00C51953"/>
    <w:rsid w:val="00C51BC5"/>
    <w:rsid w:val="00C52775"/>
    <w:rsid w:val="00C52DB5"/>
    <w:rsid w:val="00C53455"/>
    <w:rsid w:val="00C5350A"/>
    <w:rsid w:val="00C53A37"/>
    <w:rsid w:val="00C541AE"/>
    <w:rsid w:val="00C55485"/>
    <w:rsid w:val="00C5562D"/>
    <w:rsid w:val="00C55D95"/>
    <w:rsid w:val="00C57DFB"/>
    <w:rsid w:val="00C60422"/>
    <w:rsid w:val="00C60543"/>
    <w:rsid w:val="00C608BD"/>
    <w:rsid w:val="00C62D80"/>
    <w:rsid w:val="00C62F91"/>
    <w:rsid w:val="00C63E55"/>
    <w:rsid w:val="00C65168"/>
    <w:rsid w:val="00C66472"/>
    <w:rsid w:val="00C71867"/>
    <w:rsid w:val="00C71C10"/>
    <w:rsid w:val="00C730AA"/>
    <w:rsid w:val="00C73149"/>
    <w:rsid w:val="00C731D6"/>
    <w:rsid w:val="00C73C33"/>
    <w:rsid w:val="00C74A36"/>
    <w:rsid w:val="00C74D0B"/>
    <w:rsid w:val="00C753B0"/>
    <w:rsid w:val="00C77F01"/>
    <w:rsid w:val="00C80D37"/>
    <w:rsid w:val="00C817C2"/>
    <w:rsid w:val="00C84671"/>
    <w:rsid w:val="00C854FC"/>
    <w:rsid w:val="00C873DC"/>
    <w:rsid w:val="00C8769B"/>
    <w:rsid w:val="00C87D12"/>
    <w:rsid w:val="00C90563"/>
    <w:rsid w:val="00C911A5"/>
    <w:rsid w:val="00C917E3"/>
    <w:rsid w:val="00C91F02"/>
    <w:rsid w:val="00C92631"/>
    <w:rsid w:val="00C930DB"/>
    <w:rsid w:val="00C9474A"/>
    <w:rsid w:val="00C9507B"/>
    <w:rsid w:val="00C95597"/>
    <w:rsid w:val="00C975E2"/>
    <w:rsid w:val="00C97CC8"/>
    <w:rsid w:val="00CA03A5"/>
    <w:rsid w:val="00CA0F75"/>
    <w:rsid w:val="00CA0FAF"/>
    <w:rsid w:val="00CA3972"/>
    <w:rsid w:val="00CA3C26"/>
    <w:rsid w:val="00CA40A0"/>
    <w:rsid w:val="00CA4C25"/>
    <w:rsid w:val="00CA51CB"/>
    <w:rsid w:val="00CA564F"/>
    <w:rsid w:val="00CA6A51"/>
    <w:rsid w:val="00CA77EF"/>
    <w:rsid w:val="00CB2E77"/>
    <w:rsid w:val="00CB3588"/>
    <w:rsid w:val="00CB604A"/>
    <w:rsid w:val="00CB635D"/>
    <w:rsid w:val="00CB7078"/>
    <w:rsid w:val="00CB726D"/>
    <w:rsid w:val="00CC0346"/>
    <w:rsid w:val="00CC044F"/>
    <w:rsid w:val="00CC117A"/>
    <w:rsid w:val="00CC31BA"/>
    <w:rsid w:val="00CC381E"/>
    <w:rsid w:val="00CC383F"/>
    <w:rsid w:val="00CC5113"/>
    <w:rsid w:val="00CC579C"/>
    <w:rsid w:val="00CC5964"/>
    <w:rsid w:val="00CC5C87"/>
    <w:rsid w:val="00CC5FEF"/>
    <w:rsid w:val="00CC6BE9"/>
    <w:rsid w:val="00CC7792"/>
    <w:rsid w:val="00CC794F"/>
    <w:rsid w:val="00CD05B8"/>
    <w:rsid w:val="00CD29C2"/>
    <w:rsid w:val="00CD30E3"/>
    <w:rsid w:val="00CD3905"/>
    <w:rsid w:val="00CD46DE"/>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CF7F0A"/>
    <w:rsid w:val="00D00537"/>
    <w:rsid w:val="00D0176D"/>
    <w:rsid w:val="00D01E0B"/>
    <w:rsid w:val="00D02854"/>
    <w:rsid w:val="00D03560"/>
    <w:rsid w:val="00D03637"/>
    <w:rsid w:val="00D03C40"/>
    <w:rsid w:val="00D06F6A"/>
    <w:rsid w:val="00D0733E"/>
    <w:rsid w:val="00D10728"/>
    <w:rsid w:val="00D12555"/>
    <w:rsid w:val="00D132C4"/>
    <w:rsid w:val="00D134F9"/>
    <w:rsid w:val="00D13F3F"/>
    <w:rsid w:val="00D14044"/>
    <w:rsid w:val="00D15993"/>
    <w:rsid w:val="00D16BC1"/>
    <w:rsid w:val="00D17F60"/>
    <w:rsid w:val="00D17F94"/>
    <w:rsid w:val="00D20D0E"/>
    <w:rsid w:val="00D2188F"/>
    <w:rsid w:val="00D220F1"/>
    <w:rsid w:val="00D22672"/>
    <w:rsid w:val="00D229E3"/>
    <w:rsid w:val="00D243D6"/>
    <w:rsid w:val="00D249E0"/>
    <w:rsid w:val="00D24BF3"/>
    <w:rsid w:val="00D2721D"/>
    <w:rsid w:val="00D272F6"/>
    <w:rsid w:val="00D2740C"/>
    <w:rsid w:val="00D30ACC"/>
    <w:rsid w:val="00D3176E"/>
    <w:rsid w:val="00D319BC"/>
    <w:rsid w:val="00D31D28"/>
    <w:rsid w:val="00D31ECB"/>
    <w:rsid w:val="00D33196"/>
    <w:rsid w:val="00D335EA"/>
    <w:rsid w:val="00D34F06"/>
    <w:rsid w:val="00D3720D"/>
    <w:rsid w:val="00D40215"/>
    <w:rsid w:val="00D403D3"/>
    <w:rsid w:val="00D4139B"/>
    <w:rsid w:val="00D4151E"/>
    <w:rsid w:val="00D429EE"/>
    <w:rsid w:val="00D43880"/>
    <w:rsid w:val="00D4513D"/>
    <w:rsid w:val="00D45953"/>
    <w:rsid w:val="00D4623A"/>
    <w:rsid w:val="00D464B3"/>
    <w:rsid w:val="00D4690F"/>
    <w:rsid w:val="00D47A6B"/>
    <w:rsid w:val="00D47A6E"/>
    <w:rsid w:val="00D507CE"/>
    <w:rsid w:val="00D513A1"/>
    <w:rsid w:val="00D526D5"/>
    <w:rsid w:val="00D528E9"/>
    <w:rsid w:val="00D52E0F"/>
    <w:rsid w:val="00D5309B"/>
    <w:rsid w:val="00D5327C"/>
    <w:rsid w:val="00D532B8"/>
    <w:rsid w:val="00D551E5"/>
    <w:rsid w:val="00D602C5"/>
    <w:rsid w:val="00D60FAC"/>
    <w:rsid w:val="00D6208E"/>
    <w:rsid w:val="00D62298"/>
    <w:rsid w:val="00D624FA"/>
    <w:rsid w:val="00D62F8C"/>
    <w:rsid w:val="00D6368C"/>
    <w:rsid w:val="00D63F98"/>
    <w:rsid w:val="00D63FF0"/>
    <w:rsid w:val="00D642A0"/>
    <w:rsid w:val="00D64EA7"/>
    <w:rsid w:val="00D65DEE"/>
    <w:rsid w:val="00D661EE"/>
    <w:rsid w:val="00D6659D"/>
    <w:rsid w:val="00D70892"/>
    <w:rsid w:val="00D70EB8"/>
    <w:rsid w:val="00D71373"/>
    <w:rsid w:val="00D71E8B"/>
    <w:rsid w:val="00D734A6"/>
    <w:rsid w:val="00D73DB9"/>
    <w:rsid w:val="00D74E7B"/>
    <w:rsid w:val="00D75586"/>
    <w:rsid w:val="00D7577F"/>
    <w:rsid w:val="00D75ADA"/>
    <w:rsid w:val="00D75B02"/>
    <w:rsid w:val="00D75B8E"/>
    <w:rsid w:val="00D76071"/>
    <w:rsid w:val="00D76106"/>
    <w:rsid w:val="00D76D1C"/>
    <w:rsid w:val="00D80AE5"/>
    <w:rsid w:val="00D80ED3"/>
    <w:rsid w:val="00D81136"/>
    <w:rsid w:val="00D81E46"/>
    <w:rsid w:val="00D83C1D"/>
    <w:rsid w:val="00D84164"/>
    <w:rsid w:val="00D8420B"/>
    <w:rsid w:val="00D84E25"/>
    <w:rsid w:val="00D85B29"/>
    <w:rsid w:val="00D85E17"/>
    <w:rsid w:val="00D8660E"/>
    <w:rsid w:val="00D86F25"/>
    <w:rsid w:val="00D90D0E"/>
    <w:rsid w:val="00D9209C"/>
    <w:rsid w:val="00D9376B"/>
    <w:rsid w:val="00D94691"/>
    <w:rsid w:val="00D94805"/>
    <w:rsid w:val="00D94831"/>
    <w:rsid w:val="00D94E32"/>
    <w:rsid w:val="00D96637"/>
    <w:rsid w:val="00D96F36"/>
    <w:rsid w:val="00D97191"/>
    <w:rsid w:val="00D97221"/>
    <w:rsid w:val="00D974C5"/>
    <w:rsid w:val="00D979D4"/>
    <w:rsid w:val="00D97B85"/>
    <w:rsid w:val="00DA0020"/>
    <w:rsid w:val="00DA0B73"/>
    <w:rsid w:val="00DA1185"/>
    <w:rsid w:val="00DA183E"/>
    <w:rsid w:val="00DA1948"/>
    <w:rsid w:val="00DA20B7"/>
    <w:rsid w:val="00DA4A77"/>
    <w:rsid w:val="00DA5943"/>
    <w:rsid w:val="00DA5BDE"/>
    <w:rsid w:val="00DA5CE4"/>
    <w:rsid w:val="00DA6FE1"/>
    <w:rsid w:val="00DA7527"/>
    <w:rsid w:val="00DA7558"/>
    <w:rsid w:val="00DB0827"/>
    <w:rsid w:val="00DB104F"/>
    <w:rsid w:val="00DB13C7"/>
    <w:rsid w:val="00DB1712"/>
    <w:rsid w:val="00DB2119"/>
    <w:rsid w:val="00DB2226"/>
    <w:rsid w:val="00DB3446"/>
    <w:rsid w:val="00DB35CF"/>
    <w:rsid w:val="00DB3E66"/>
    <w:rsid w:val="00DB4B4F"/>
    <w:rsid w:val="00DB4DF2"/>
    <w:rsid w:val="00DB5E0F"/>
    <w:rsid w:val="00DB7779"/>
    <w:rsid w:val="00DC012B"/>
    <w:rsid w:val="00DC09E6"/>
    <w:rsid w:val="00DC178A"/>
    <w:rsid w:val="00DC1B9C"/>
    <w:rsid w:val="00DC2C2E"/>
    <w:rsid w:val="00DC3B7A"/>
    <w:rsid w:val="00DC4C36"/>
    <w:rsid w:val="00DC54D4"/>
    <w:rsid w:val="00DC57BD"/>
    <w:rsid w:val="00DC6872"/>
    <w:rsid w:val="00DC72EE"/>
    <w:rsid w:val="00DD1355"/>
    <w:rsid w:val="00DD15AA"/>
    <w:rsid w:val="00DD25A4"/>
    <w:rsid w:val="00DD3EC4"/>
    <w:rsid w:val="00DD4C03"/>
    <w:rsid w:val="00DD4DC5"/>
    <w:rsid w:val="00DD5CFC"/>
    <w:rsid w:val="00DD601C"/>
    <w:rsid w:val="00DD69A7"/>
    <w:rsid w:val="00DD7310"/>
    <w:rsid w:val="00DE07F0"/>
    <w:rsid w:val="00DE24AB"/>
    <w:rsid w:val="00DE3CD2"/>
    <w:rsid w:val="00DE43EE"/>
    <w:rsid w:val="00DE4B8F"/>
    <w:rsid w:val="00DE57CA"/>
    <w:rsid w:val="00DE5A7E"/>
    <w:rsid w:val="00DE5BEE"/>
    <w:rsid w:val="00DF02BC"/>
    <w:rsid w:val="00DF08F9"/>
    <w:rsid w:val="00DF0C2C"/>
    <w:rsid w:val="00DF10A1"/>
    <w:rsid w:val="00DF375B"/>
    <w:rsid w:val="00DF4F48"/>
    <w:rsid w:val="00DF4FAC"/>
    <w:rsid w:val="00DF57EC"/>
    <w:rsid w:val="00DF794D"/>
    <w:rsid w:val="00E0017F"/>
    <w:rsid w:val="00E002D0"/>
    <w:rsid w:val="00E01904"/>
    <w:rsid w:val="00E02648"/>
    <w:rsid w:val="00E02A2F"/>
    <w:rsid w:val="00E02B47"/>
    <w:rsid w:val="00E02C37"/>
    <w:rsid w:val="00E0302F"/>
    <w:rsid w:val="00E032BC"/>
    <w:rsid w:val="00E04388"/>
    <w:rsid w:val="00E04737"/>
    <w:rsid w:val="00E05735"/>
    <w:rsid w:val="00E05795"/>
    <w:rsid w:val="00E06AA9"/>
    <w:rsid w:val="00E06D3C"/>
    <w:rsid w:val="00E0709A"/>
    <w:rsid w:val="00E076B9"/>
    <w:rsid w:val="00E07BAC"/>
    <w:rsid w:val="00E108C6"/>
    <w:rsid w:val="00E10B08"/>
    <w:rsid w:val="00E10E38"/>
    <w:rsid w:val="00E117FB"/>
    <w:rsid w:val="00E11DE5"/>
    <w:rsid w:val="00E12AD5"/>
    <w:rsid w:val="00E12C33"/>
    <w:rsid w:val="00E13376"/>
    <w:rsid w:val="00E1449E"/>
    <w:rsid w:val="00E1537A"/>
    <w:rsid w:val="00E1553C"/>
    <w:rsid w:val="00E15AA9"/>
    <w:rsid w:val="00E16AF9"/>
    <w:rsid w:val="00E17015"/>
    <w:rsid w:val="00E17450"/>
    <w:rsid w:val="00E17E11"/>
    <w:rsid w:val="00E2023C"/>
    <w:rsid w:val="00E2064D"/>
    <w:rsid w:val="00E22610"/>
    <w:rsid w:val="00E22934"/>
    <w:rsid w:val="00E22B66"/>
    <w:rsid w:val="00E2353C"/>
    <w:rsid w:val="00E239FB"/>
    <w:rsid w:val="00E24AD1"/>
    <w:rsid w:val="00E25790"/>
    <w:rsid w:val="00E26749"/>
    <w:rsid w:val="00E26A75"/>
    <w:rsid w:val="00E26B89"/>
    <w:rsid w:val="00E273B8"/>
    <w:rsid w:val="00E3033F"/>
    <w:rsid w:val="00E30952"/>
    <w:rsid w:val="00E30AC4"/>
    <w:rsid w:val="00E312C1"/>
    <w:rsid w:val="00E32479"/>
    <w:rsid w:val="00E33004"/>
    <w:rsid w:val="00E33405"/>
    <w:rsid w:val="00E33DB2"/>
    <w:rsid w:val="00E35137"/>
    <w:rsid w:val="00E35CF7"/>
    <w:rsid w:val="00E35EE2"/>
    <w:rsid w:val="00E36AFD"/>
    <w:rsid w:val="00E37AF3"/>
    <w:rsid w:val="00E40030"/>
    <w:rsid w:val="00E40A31"/>
    <w:rsid w:val="00E413E8"/>
    <w:rsid w:val="00E41756"/>
    <w:rsid w:val="00E417B0"/>
    <w:rsid w:val="00E4192C"/>
    <w:rsid w:val="00E41979"/>
    <w:rsid w:val="00E4218C"/>
    <w:rsid w:val="00E42EB1"/>
    <w:rsid w:val="00E4403B"/>
    <w:rsid w:val="00E4427E"/>
    <w:rsid w:val="00E4438A"/>
    <w:rsid w:val="00E4498E"/>
    <w:rsid w:val="00E46050"/>
    <w:rsid w:val="00E46FB1"/>
    <w:rsid w:val="00E50639"/>
    <w:rsid w:val="00E50D4D"/>
    <w:rsid w:val="00E517FE"/>
    <w:rsid w:val="00E51835"/>
    <w:rsid w:val="00E51A62"/>
    <w:rsid w:val="00E528E7"/>
    <w:rsid w:val="00E54336"/>
    <w:rsid w:val="00E5478C"/>
    <w:rsid w:val="00E54891"/>
    <w:rsid w:val="00E563F2"/>
    <w:rsid w:val="00E601DB"/>
    <w:rsid w:val="00E60A7D"/>
    <w:rsid w:val="00E60FFA"/>
    <w:rsid w:val="00E6177A"/>
    <w:rsid w:val="00E620B8"/>
    <w:rsid w:val="00E632B0"/>
    <w:rsid w:val="00E63D47"/>
    <w:rsid w:val="00E64648"/>
    <w:rsid w:val="00E6499A"/>
    <w:rsid w:val="00E657F0"/>
    <w:rsid w:val="00E661E9"/>
    <w:rsid w:val="00E665E3"/>
    <w:rsid w:val="00E66724"/>
    <w:rsid w:val="00E66E6D"/>
    <w:rsid w:val="00E66EF4"/>
    <w:rsid w:val="00E71E89"/>
    <w:rsid w:val="00E73164"/>
    <w:rsid w:val="00E737E5"/>
    <w:rsid w:val="00E7392D"/>
    <w:rsid w:val="00E73C2C"/>
    <w:rsid w:val="00E73CC4"/>
    <w:rsid w:val="00E74903"/>
    <w:rsid w:val="00E74A6B"/>
    <w:rsid w:val="00E7528E"/>
    <w:rsid w:val="00E80C5A"/>
    <w:rsid w:val="00E8189A"/>
    <w:rsid w:val="00E8229D"/>
    <w:rsid w:val="00E83CF7"/>
    <w:rsid w:val="00E846E7"/>
    <w:rsid w:val="00E8510A"/>
    <w:rsid w:val="00E8538E"/>
    <w:rsid w:val="00E855C7"/>
    <w:rsid w:val="00E87266"/>
    <w:rsid w:val="00E90254"/>
    <w:rsid w:val="00E910AC"/>
    <w:rsid w:val="00E91140"/>
    <w:rsid w:val="00E9249E"/>
    <w:rsid w:val="00E932F5"/>
    <w:rsid w:val="00E9400D"/>
    <w:rsid w:val="00E95195"/>
    <w:rsid w:val="00E95333"/>
    <w:rsid w:val="00E96345"/>
    <w:rsid w:val="00E96FE8"/>
    <w:rsid w:val="00E97721"/>
    <w:rsid w:val="00E97EC2"/>
    <w:rsid w:val="00EA0733"/>
    <w:rsid w:val="00EA1516"/>
    <w:rsid w:val="00EA2090"/>
    <w:rsid w:val="00EA3D84"/>
    <w:rsid w:val="00EA3EB3"/>
    <w:rsid w:val="00EA4216"/>
    <w:rsid w:val="00EA4A72"/>
    <w:rsid w:val="00EA4C2F"/>
    <w:rsid w:val="00EA5E89"/>
    <w:rsid w:val="00EA6E60"/>
    <w:rsid w:val="00EA73F7"/>
    <w:rsid w:val="00EA7540"/>
    <w:rsid w:val="00EA785E"/>
    <w:rsid w:val="00EB07FB"/>
    <w:rsid w:val="00EB2B96"/>
    <w:rsid w:val="00EB3EA2"/>
    <w:rsid w:val="00EB44D3"/>
    <w:rsid w:val="00EB4E3A"/>
    <w:rsid w:val="00EB5B46"/>
    <w:rsid w:val="00EC1EC2"/>
    <w:rsid w:val="00EC22D6"/>
    <w:rsid w:val="00EC26BE"/>
    <w:rsid w:val="00EC2792"/>
    <w:rsid w:val="00EC46F1"/>
    <w:rsid w:val="00EC4A18"/>
    <w:rsid w:val="00EC4B82"/>
    <w:rsid w:val="00EC542E"/>
    <w:rsid w:val="00EC5A2A"/>
    <w:rsid w:val="00EC693D"/>
    <w:rsid w:val="00EC758F"/>
    <w:rsid w:val="00EC7B83"/>
    <w:rsid w:val="00EC7ECB"/>
    <w:rsid w:val="00ED02A1"/>
    <w:rsid w:val="00ED0FC3"/>
    <w:rsid w:val="00ED12B4"/>
    <w:rsid w:val="00ED15D6"/>
    <w:rsid w:val="00ED1679"/>
    <w:rsid w:val="00ED2BCC"/>
    <w:rsid w:val="00ED2F99"/>
    <w:rsid w:val="00ED4CC7"/>
    <w:rsid w:val="00ED50C2"/>
    <w:rsid w:val="00ED65D5"/>
    <w:rsid w:val="00EE08AD"/>
    <w:rsid w:val="00EE0AB2"/>
    <w:rsid w:val="00EE0B5D"/>
    <w:rsid w:val="00EE11F2"/>
    <w:rsid w:val="00EE19D6"/>
    <w:rsid w:val="00EE2BEF"/>
    <w:rsid w:val="00EE2F39"/>
    <w:rsid w:val="00EE3AD0"/>
    <w:rsid w:val="00EE46A8"/>
    <w:rsid w:val="00EE4D32"/>
    <w:rsid w:val="00EE5292"/>
    <w:rsid w:val="00EE552D"/>
    <w:rsid w:val="00EE5653"/>
    <w:rsid w:val="00EE5E02"/>
    <w:rsid w:val="00EF0B32"/>
    <w:rsid w:val="00EF155F"/>
    <w:rsid w:val="00EF1BED"/>
    <w:rsid w:val="00EF279F"/>
    <w:rsid w:val="00EF2CC0"/>
    <w:rsid w:val="00EF2EFB"/>
    <w:rsid w:val="00EF35C3"/>
    <w:rsid w:val="00EF7714"/>
    <w:rsid w:val="00F0029E"/>
    <w:rsid w:val="00F04469"/>
    <w:rsid w:val="00F04CCA"/>
    <w:rsid w:val="00F04FB7"/>
    <w:rsid w:val="00F054AD"/>
    <w:rsid w:val="00F05BA8"/>
    <w:rsid w:val="00F0647C"/>
    <w:rsid w:val="00F07A59"/>
    <w:rsid w:val="00F11DB9"/>
    <w:rsid w:val="00F12382"/>
    <w:rsid w:val="00F1265A"/>
    <w:rsid w:val="00F12C5A"/>
    <w:rsid w:val="00F146D8"/>
    <w:rsid w:val="00F15607"/>
    <w:rsid w:val="00F16089"/>
    <w:rsid w:val="00F1650C"/>
    <w:rsid w:val="00F17ECE"/>
    <w:rsid w:val="00F21B3A"/>
    <w:rsid w:val="00F235CD"/>
    <w:rsid w:val="00F252D0"/>
    <w:rsid w:val="00F2708A"/>
    <w:rsid w:val="00F273A3"/>
    <w:rsid w:val="00F30DE5"/>
    <w:rsid w:val="00F313D6"/>
    <w:rsid w:val="00F3267D"/>
    <w:rsid w:val="00F33874"/>
    <w:rsid w:val="00F340F1"/>
    <w:rsid w:val="00F3453F"/>
    <w:rsid w:val="00F34D2E"/>
    <w:rsid w:val="00F35AAC"/>
    <w:rsid w:val="00F35B61"/>
    <w:rsid w:val="00F374D4"/>
    <w:rsid w:val="00F37F7D"/>
    <w:rsid w:val="00F40BDB"/>
    <w:rsid w:val="00F42026"/>
    <w:rsid w:val="00F428B5"/>
    <w:rsid w:val="00F42928"/>
    <w:rsid w:val="00F42C9F"/>
    <w:rsid w:val="00F42FAA"/>
    <w:rsid w:val="00F43B1D"/>
    <w:rsid w:val="00F43DE2"/>
    <w:rsid w:val="00F43F86"/>
    <w:rsid w:val="00F45802"/>
    <w:rsid w:val="00F461F2"/>
    <w:rsid w:val="00F4778A"/>
    <w:rsid w:val="00F47A95"/>
    <w:rsid w:val="00F520EF"/>
    <w:rsid w:val="00F5214A"/>
    <w:rsid w:val="00F52ED9"/>
    <w:rsid w:val="00F536B4"/>
    <w:rsid w:val="00F53C88"/>
    <w:rsid w:val="00F53F49"/>
    <w:rsid w:val="00F540BA"/>
    <w:rsid w:val="00F5503E"/>
    <w:rsid w:val="00F5528B"/>
    <w:rsid w:val="00F5658E"/>
    <w:rsid w:val="00F57D4C"/>
    <w:rsid w:val="00F606CC"/>
    <w:rsid w:val="00F63C0F"/>
    <w:rsid w:val="00F65CF0"/>
    <w:rsid w:val="00F666D1"/>
    <w:rsid w:val="00F6742A"/>
    <w:rsid w:val="00F678EA"/>
    <w:rsid w:val="00F70C9C"/>
    <w:rsid w:val="00F73730"/>
    <w:rsid w:val="00F73F5F"/>
    <w:rsid w:val="00F74556"/>
    <w:rsid w:val="00F74754"/>
    <w:rsid w:val="00F748D4"/>
    <w:rsid w:val="00F74BE2"/>
    <w:rsid w:val="00F76268"/>
    <w:rsid w:val="00F76ED1"/>
    <w:rsid w:val="00F7772D"/>
    <w:rsid w:val="00F804DF"/>
    <w:rsid w:val="00F811EE"/>
    <w:rsid w:val="00F81D99"/>
    <w:rsid w:val="00F81EB5"/>
    <w:rsid w:val="00F82E7C"/>
    <w:rsid w:val="00F830AA"/>
    <w:rsid w:val="00F831A7"/>
    <w:rsid w:val="00F83637"/>
    <w:rsid w:val="00F83F0A"/>
    <w:rsid w:val="00F84218"/>
    <w:rsid w:val="00F8486C"/>
    <w:rsid w:val="00F8661A"/>
    <w:rsid w:val="00F86924"/>
    <w:rsid w:val="00F90528"/>
    <w:rsid w:val="00F90538"/>
    <w:rsid w:val="00F90C05"/>
    <w:rsid w:val="00F90F7E"/>
    <w:rsid w:val="00F93402"/>
    <w:rsid w:val="00F93666"/>
    <w:rsid w:val="00F93AAC"/>
    <w:rsid w:val="00F94299"/>
    <w:rsid w:val="00F9497B"/>
    <w:rsid w:val="00F96BE2"/>
    <w:rsid w:val="00F97304"/>
    <w:rsid w:val="00F97C28"/>
    <w:rsid w:val="00FA09D9"/>
    <w:rsid w:val="00FA1088"/>
    <w:rsid w:val="00FA118E"/>
    <w:rsid w:val="00FA15E7"/>
    <w:rsid w:val="00FA1C11"/>
    <w:rsid w:val="00FA2CE6"/>
    <w:rsid w:val="00FA2F19"/>
    <w:rsid w:val="00FA2F3F"/>
    <w:rsid w:val="00FA34DD"/>
    <w:rsid w:val="00FA39B8"/>
    <w:rsid w:val="00FA6EED"/>
    <w:rsid w:val="00FA746D"/>
    <w:rsid w:val="00FB1B97"/>
    <w:rsid w:val="00FB2028"/>
    <w:rsid w:val="00FB2601"/>
    <w:rsid w:val="00FB27F4"/>
    <w:rsid w:val="00FB2A0B"/>
    <w:rsid w:val="00FB32DF"/>
    <w:rsid w:val="00FB5016"/>
    <w:rsid w:val="00FB5053"/>
    <w:rsid w:val="00FB633B"/>
    <w:rsid w:val="00FB66FB"/>
    <w:rsid w:val="00FB70AE"/>
    <w:rsid w:val="00FB7EB0"/>
    <w:rsid w:val="00FC238A"/>
    <w:rsid w:val="00FC4154"/>
    <w:rsid w:val="00FC487A"/>
    <w:rsid w:val="00FC56BF"/>
    <w:rsid w:val="00FC740A"/>
    <w:rsid w:val="00FC746E"/>
    <w:rsid w:val="00FC74A8"/>
    <w:rsid w:val="00FD0D74"/>
    <w:rsid w:val="00FD196F"/>
    <w:rsid w:val="00FD1CB7"/>
    <w:rsid w:val="00FD213B"/>
    <w:rsid w:val="00FD273D"/>
    <w:rsid w:val="00FD3B9F"/>
    <w:rsid w:val="00FD533D"/>
    <w:rsid w:val="00FD53F3"/>
    <w:rsid w:val="00FD6969"/>
    <w:rsid w:val="00FE024E"/>
    <w:rsid w:val="00FE0B1D"/>
    <w:rsid w:val="00FE0C59"/>
    <w:rsid w:val="00FE1315"/>
    <w:rsid w:val="00FE1916"/>
    <w:rsid w:val="00FE225E"/>
    <w:rsid w:val="00FE2438"/>
    <w:rsid w:val="00FE2C98"/>
    <w:rsid w:val="00FE3076"/>
    <w:rsid w:val="00FE3264"/>
    <w:rsid w:val="00FE34DE"/>
    <w:rsid w:val="00FE3B3F"/>
    <w:rsid w:val="00FE4292"/>
    <w:rsid w:val="00FE45C3"/>
    <w:rsid w:val="00FE490C"/>
    <w:rsid w:val="00FE6634"/>
    <w:rsid w:val="00FE68FB"/>
    <w:rsid w:val="00FE6CF8"/>
    <w:rsid w:val="00FE7B5F"/>
    <w:rsid w:val="00FF16DF"/>
    <w:rsid w:val="00FF2DB0"/>
    <w:rsid w:val="00FF48AF"/>
    <w:rsid w:val="00FF5752"/>
    <w:rsid w:val="00FF5C14"/>
    <w:rsid w:val="00FF6A35"/>
    <w:rsid w:val="00FF6EB8"/>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character" w:customStyle="1" w:styleId="markr7h4c585f">
    <w:name w:val="markr7h4c585f"/>
    <w:basedOn w:val="DefaultParagraphFont"/>
    <w:rsid w:val="003D67B1"/>
  </w:style>
  <w:style w:type="character" w:customStyle="1" w:styleId="markfizljrydi">
    <w:name w:val="markfizljrydi"/>
    <w:basedOn w:val="DefaultParagraphFont"/>
    <w:rsid w:val="003162FF"/>
  </w:style>
  <w:style w:type="character" w:customStyle="1" w:styleId="markokxcwwulb">
    <w:name w:val="markokxcwwulb"/>
    <w:basedOn w:val="DefaultParagraphFont"/>
    <w:rsid w:val="00B6366B"/>
  </w:style>
  <w:style w:type="character" w:styleId="CommentReference">
    <w:name w:val="annotation reference"/>
    <w:basedOn w:val="DefaultParagraphFont"/>
    <w:uiPriority w:val="99"/>
    <w:semiHidden/>
    <w:unhideWhenUsed/>
    <w:rsid w:val="000B48D0"/>
    <w:rPr>
      <w:sz w:val="16"/>
      <w:szCs w:val="16"/>
    </w:rPr>
  </w:style>
  <w:style w:type="paragraph" w:styleId="CommentText">
    <w:name w:val="annotation text"/>
    <w:basedOn w:val="Normal"/>
    <w:link w:val="CommentTextChar"/>
    <w:uiPriority w:val="99"/>
    <w:semiHidden/>
    <w:unhideWhenUsed/>
    <w:rsid w:val="000B48D0"/>
    <w:pPr>
      <w:spacing w:line="240" w:lineRule="auto"/>
    </w:pPr>
    <w:rPr>
      <w:sz w:val="20"/>
      <w:szCs w:val="20"/>
    </w:rPr>
  </w:style>
  <w:style w:type="character" w:customStyle="1" w:styleId="CommentTextChar">
    <w:name w:val="Comment Text Char"/>
    <w:basedOn w:val="DefaultParagraphFont"/>
    <w:link w:val="CommentText"/>
    <w:uiPriority w:val="99"/>
    <w:semiHidden/>
    <w:rsid w:val="000B48D0"/>
    <w:rPr>
      <w:sz w:val="20"/>
      <w:szCs w:val="20"/>
    </w:rPr>
  </w:style>
  <w:style w:type="paragraph" w:styleId="CommentSubject">
    <w:name w:val="annotation subject"/>
    <w:basedOn w:val="CommentText"/>
    <w:next w:val="CommentText"/>
    <w:link w:val="CommentSubjectChar"/>
    <w:uiPriority w:val="99"/>
    <w:semiHidden/>
    <w:unhideWhenUsed/>
    <w:rsid w:val="000B48D0"/>
    <w:rPr>
      <w:b/>
      <w:bCs/>
    </w:rPr>
  </w:style>
  <w:style w:type="character" w:customStyle="1" w:styleId="CommentSubjectChar">
    <w:name w:val="Comment Subject Char"/>
    <w:basedOn w:val="CommentTextChar"/>
    <w:link w:val="CommentSubject"/>
    <w:uiPriority w:val="99"/>
    <w:semiHidden/>
    <w:rsid w:val="000B48D0"/>
    <w:rPr>
      <w:b/>
      <w:bCs/>
      <w:sz w:val="20"/>
      <w:szCs w:val="20"/>
    </w:rPr>
  </w:style>
  <w:style w:type="character" w:customStyle="1" w:styleId="mark18vnw8p47">
    <w:name w:val="mark18vnw8p47"/>
    <w:basedOn w:val="DefaultParagraphFont"/>
    <w:rsid w:val="00AF7277"/>
  </w:style>
  <w:style w:type="character" w:customStyle="1" w:styleId="mark6aepla9r9">
    <w:name w:val="mark6aepla9r9"/>
    <w:basedOn w:val="DefaultParagraphFont"/>
    <w:rsid w:val="00FE6CF8"/>
  </w:style>
  <w:style w:type="character" w:customStyle="1" w:styleId="markx8ez2yc6z">
    <w:name w:val="markx8ez2yc6z"/>
    <w:basedOn w:val="DefaultParagraphFont"/>
    <w:rsid w:val="00FE6CF8"/>
  </w:style>
  <w:style w:type="character" w:customStyle="1" w:styleId="markyzn9nnthu">
    <w:name w:val="markyzn9nnthu"/>
    <w:basedOn w:val="DefaultParagraphFont"/>
    <w:rsid w:val="00E05735"/>
  </w:style>
  <w:style w:type="character" w:customStyle="1" w:styleId="mark9ui6abv6q">
    <w:name w:val="mark9ui6abv6q"/>
    <w:basedOn w:val="DefaultParagraphFont"/>
    <w:rsid w:val="00533CB5"/>
  </w:style>
  <w:style w:type="character" w:customStyle="1" w:styleId="mark2bv8xe099">
    <w:name w:val="mark2bv8xe099"/>
    <w:basedOn w:val="DefaultParagraphFont"/>
    <w:rsid w:val="00533CB5"/>
  </w:style>
  <w:style w:type="character" w:customStyle="1" w:styleId="markcizy4cyb2">
    <w:name w:val="markcizy4cyb2"/>
    <w:basedOn w:val="DefaultParagraphFont"/>
    <w:rsid w:val="0061025B"/>
  </w:style>
  <w:style w:type="character" w:customStyle="1" w:styleId="mark08cfs9gx2">
    <w:name w:val="mark08cfs9gx2"/>
    <w:basedOn w:val="DefaultParagraphFont"/>
    <w:rsid w:val="00E02648"/>
  </w:style>
  <w:style w:type="character" w:customStyle="1" w:styleId="markmqricpdx8">
    <w:name w:val="markmqricpdx8"/>
    <w:basedOn w:val="DefaultParagraphFont"/>
    <w:rsid w:val="00E96FE8"/>
  </w:style>
  <w:style w:type="character" w:customStyle="1" w:styleId="markhn7ze9p2c">
    <w:name w:val="markhn7ze9p2c"/>
    <w:basedOn w:val="DefaultParagraphFont"/>
    <w:rsid w:val="002143D5"/>
  </w:style>
  <w:style w:type="paragraph" w:customStyle="1" w:styleId="Default">
    <w:name w:val="Default"/>
    <w:rsid w:val="00AE7777"/>
    <w:pPr>
      <w:autoSpaceDE w:val="0"/>
      <w:autoSpaceDN w:val="0"/>
      <w:adjustRightInd w:val="0"/>
      <w:spacing w:after="0" w:line="240" w:lineRule="auto"/>
    </w:pPr>
    <w:rPr>
      <w:rFonts w:ascii="Arial" w:hAnsi="Arial" w:cs="Arial"/>
      <w:color w:val="000000"/>
      <w:sz w:val="24"/>
      <w:szCs w:val="24"/>
    </w:rPr>
  </w:style>
  <w:style w:type="character" w:customStyle="1" w:styleId="markrp952n4xc">
    <w:name w:val="markrp952n4xc"/>
    <w:basedOn w:val="DefaultParagraphFont"/>
    <w:rsid w:val="0040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0135230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1654296">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75408917">
      <w:bodyDiv w:val="1"/>
      <w:marLeft w:val="0"/>
      <w:marRight w:val="0"/>
      <w:marTop w:val="0"/>
      <w:marBottom w:val="0"/>
      <w:divBdr>
        <w:top w:val="none" w:sz="0" w:space="0" w:color="auto"/>
        <w:left w:val="none" w:sz="0" w:space="0" w:color="auto"/>
        <w:bottom w:val="none" w:sz="0" w:space="0" w:color="auto"/>
        <w:right w:val="none" w:sz="0" w:space="0" w:color="auto"/>
      </w:divBdr>
      <w:divsChild>
        <w:div w:id="1407414805">
          <w:marLeft w:val="0"/>
          <w:marRight w:val="0"/>
          <w:marTop w:val="0"/>
          <w:marBottom w:val="0"/>
          <w:divBdr>
            <w:top w:val="none" w:sz="0" w:space="0" w:color="auto"/>
            <w:left w:val="none" w:sz="0" w:space="0" w:color="auto"/>
            <w:bottom w:val="none" w:sz="0" w:space="0" w:color="auto"/>
            <w:right w:val="none" w:sz="0" w:space="0" w:color="auto"/>
          </w:divBdr>
        </w:div>
        <w:div w:id="709577077">
          <w:marLeft w:val="0"/>
          <w:marRight w:val="0"/>
          <w:marTop w:val="0"/>
          <w:marBottom w:val="0"/>
          <w:divBdr>
            <w:top w:val="none" w:sz="0" w:space="0" w:color="auto"/>
            <w:left w:val="none" w:sz="0" w:space="0" w:color="auto"/>
            <w:bottom w:val="none" w:sz="0" w:space="0" w:color="auto"/>
            <w:right w:val="none" w:sz="0" w:space="0" w:color="auto"/>
          </w:divBdr>
        </w:div>
        <w:div w:id="754323497">
          <w:marLeft w:val="0"/>
          <w:marRight w:val="0"/>
          <w:marTop w:val="0"/>
          <w:marBottom w:val="0"/>
          <w:divBdr>
            <w:top w:val="none" w:sz="0" w:space="0" w:color="auto"/>
            <w:left w:val="none" w:sz="0" w:space="0" w:color="auto"/>
            <w:bottom w:val="none" w:sz="0" w:space="0" w:color="auto"/>
            <w:right w:val="none" w:sz="0" w:space="0" w:color="auto"/>
          </w:divBdr>
        </w:div>
      </w:divsChild>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53</cp:revision>
  <cp:lastPrinted>2017-05-10T16:50:00Z</cp:lastPrinted>
  <dcterms:created xsi:type="dcterms:W3CDTF">2026-06-23T13:06:00Z</dcterms:created>
  <dcterms:modified xsi:type="dcterms:W3CDTF">2026-07-13T10:35:00Z</dcterms:modified>
</cp:coreProperties>
</file>